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D72" w:rsidRDefault="004C0D72" w:rsidP="004C0D72">
      <w:pPr>
        <w:rPr>
          <w:rFonts w:eastAsiaTheme="minorEastAsia"/>
          <w:sz w:val="28"/>
          <w:szCs w:val="28"/>
        </w:rPr>
      </w:pPr>
    </w:p>
    <w:p w:rsidR="008744EF" w:rsidRDefault="008744EF" w:rsidP="004C0D72">
      <w:pPr>
        <w:rPr>
          <w:rFonts w:eastAsiaTheme="minorEastAsia"/>
          <w:sz w:val="28"/>
          <w:szCs w:val="28"/>
        </w:rPr>
      </w:pPr>
    </w:p>
    <w:p w:rsidR="008744EF" w:rsidRDefault="008744EF" w:rsidP="004C0D72">
      <w:pPr>
        <w:rPr>
          <w:rFonts w:eastAsiaTheme="minorEastAsia"/>
          <w:sz w:val="28"/>
          <w:szCs w:val="28"/>
        </w:rPr>
      </w:pPr>
    </w:p>
    <w:p w:rsidR="008744EF" w:rsidRDefault="008744EF" w:rsidP="004C0D72">
      <w:pPr>
        <w:rPr>
          <w:rFonts w:eastAsiaTheme="minorEastAsia"/>
          <w:sz w:val="28"/>
          <w:szCs w:val="28"/>
        </w:rPr>
      </w:pPr>
    </w:p>
    <w:p w:rsidR="008744EF" w:rsidRDefault="008744EF" w:rsidP="004C0D72">
      <w:pPr>
        <w:rPr>
          <w:rFonts w:eastAsiaTheme="minorEastAsia"/>
          <w:sz w:val="28"/>
          <w:szCs w:val="28"/>
        </w:rPr>
      </w:pPr>
    </w:p>
    <w:p w:rsidR="008744EF" w:rsidRDefault="008744EF" w:rsidP="004C0D72">
      <w:pPr>
        <w:rPr>
          <w:rFonts w:eastAsiaTheme="minorEastAsia"/>
          <w:sz w:val="28"/>
          <w:szCs w:val="28"/>
        </w:rPr>
      </w:pPr>
    </w:p>
    <w:p w:rsidR="008744EF" w:rsidRDefault="008744EF" w:rsidP="004C0D72">
      <w:pPr>
        <w:rPr>
          <w:rFonts w:eastAsiaTheme="minorEastAsia"/>
          <w:sz w:val="28"/>
          <w:szCs w:val="28"/>
        </w:rPr>
      </w:pPr>
    </w:p>
    <w:p w:rsidR="008744EF" w:rsidRDefault="008744EF" w:rsidP="004C0D72">
      <w:pPr>
        <w:rPr>
          <w:rFonts w:eastAsiaTheme="minorEastAsia"/>
          <w:sz w:val="28"/>
          <w:szCs w:val="28"/>
        </w:rPr>
      </w:pPr>
    </w:p>
    <w:p w:rsidR="008744EF" w:rsidRDefault="008744EF" w:rsidP="004C0D72">
      <w:pPr>
        <w:rPr>
          <w:rFonts w:eastAsiaTheme="minorEastAsia"/>
          <w:sz w:val="28"/>
          <w:szCs w:val="28"/>
        </w:rPr>
      </w:pPr>
    </w:p>
    <w:p w:rsidR="004C0D72" w:rsidRDefault="004C0D72" w:rsidP="004C0D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 ВНЕУРОЧНОЙ ДЕЯТЕЛЬНОСТИ</w:t>
      </w:r>
    </w:p>
    <w:p w:rsidR="004C0D72" w:rsidRDefault="004C0D72" w:rsidP="004C0D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«ФИНАНСОВАЯ ГРАМОТНОСТЬ»</w:t>
      </w:r>
    </w:p>
    <w:p w:rsidR="008744EF" w:rsidRPr="009F334F" w:rsidRDefault="008744EF" w:rsidP="008744EF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9</w:t>
      </w:r>
      <w:r w:rsidRPr="009F334F">
        <w:rPr>
          <w:rFonts w:ascii="Times New Roman" w:hAnsi="Times New Roman"/>
          <w:b/>
          <w:sz w:val="36"/>
          <w:szCs w:val="36"/>
        </w:rPr>
        <w:t xml:space="preserve"> класс </w:t>
      </w:r>
    </w:p>
    <w:p w:rsidR="004C0D72" w:rsidRDefault="004C0D72" w:rsidP="004C0D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0D72" w:rsidRDefault="004C0D72" w:rsidP="004C0D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0D72" w:rsidRDefault="004C0D72" w:rsidP="004C0D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744EF" w:rsidRDefault="008744EF" w:rsidP="004C0D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744EF" w:rsidRDefault="008744EF" w:rsidP="004C0D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744EF" w:rsidRDefault="008744EF" w:rsidP="004C0D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744EF" w:rsidRDefault="008744EF" w:rsidP="004C0D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744EF" w:rsidRDefault="008744EF" w:rsidP="004C0D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744EF" w:rsidRDefault="008744EF" w:rsidP="004C0D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744EF" w:rsidRDefault="008744EF" w:rsidP="004C0D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744EF" w:rsidRDefault="008744EF" w:rsidP="004C0D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744EF" w:rsidRDefault="008744EF" w:rsidP="004C0D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744EF" w:rsidRDefault="008744EF" w:rsidP="004C0D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744EF" w:rsidRDefault="008744EF" w:rsidP="004C0D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744EF" w:rsidRDefault="008744EF" w:rsidP="004C0D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744EF" w:rsidRDefault="008744EF" w:rsidP="004C0D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744EF" w:rsidRDefault="008744EF" w:rsidP="004C0D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744EF" w:rsidRDefault="008744EF" w:rsidP="004C0D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744EF" w:rsidRDefault="008744EF" w:rsidP="004C0D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744EF" w:rsidRDefault="008744EF" w:rsidP="004C0D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744EF" w:rsidRDefault="008744EF" w:rsidP="004C0D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C0D72" w:rsidRDefault="004C0D72" w:rsidP="004C0D72">
      <w:pPr>
        <w:pStyle w:val="a4"/>
        <w:spacing w:afterLines="50" w:after="120" w:line="240" w:lineRule="auto"/>
        <w:rPr>
          <w:b/>
          <w:bCs/>
          <w:sz w:val="24"/>
          <w:szCs w:val="24"/>
        </w:rPr>
      </w:pPr>
    </w:p>
    <w:p w:rsidR="008744EF" w:rsidRPr="008744EF" w:rsidRDefault="008744EF" w:rsidP="008744EF">
      <w:pPr>
        <w:widowControl w:val="0"/>
        <w:spacing w:before="47" w:after="0" w:line="240" w:lineRule="auto"/>
        <w:ind w:right="3022" w:firstLine="241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744EF">
        <w:rPr>
          <w:rFonts w:ascii="Times New Roman" w:eastAsia="Times New Roman" w:hAnsi="Times New Roman" w:cs="Times New Roman"/>
          <w:b/>
          <w:bCs/>
          <w:sz w:val="28"/>
          <w:szCs w:val="28"/>
        </w:rPr>
        <w:t>СТРУКТУРА</w:t>
      </w:r>
      <w:r w:rsidRPr="008744EF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 </w:t>
      </w:r>
      <w:r w:rsidRPr="008744EF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ПРОГРАММЫ</w:t>
      </w:r>
    </w:p>
    <w:p w:rsidR="008744EF" w:rsidRPr="008744EF" w:rsidRDefault="008744EF" w:rsidP="008744EF">
      <w:pPr>
        <w:widowControl w:val="0"/>
        <w:spacing w:before="47" w:after="0" w:line="240" w:lineRule="auto"/>
        <w:ind w:left="3059" w:right="3022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8744EF" w:rsidRPr="008744EF" w:rsidRDefault="008744EF" w:rsidP="008744EF">
      <w:pPr>
        <w:spacing w:before="2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744EF" w:rsidRPr="008744EF" w:rsidRDefault="008744EF" w:rsidP="008744EF">
      <w:pPr>
        <w:widowControl w:val="0"/>
        <w:numPr>
          <w:ilvl w:val="0"/>
          <w:numId w:val="1"/>
        </w:numPr>
        <w:tabs>
          <w:tab w:val="left" w:pos="476"/>
        </w:tabs>
        <w:spacing w:after="0" w:line="240" w:lineRule="auto"/>
        <w:ind w:left="714" w:hanging="357"/>
        <w:rPr>
          <w:rFonts w:ascii="Times New Roman" w:eastAsia="Calibri" w:hAnsi="Times New Roman" w:cs="Times New Roman"/>
          <w:sz w:val="28"/>
          <w:szCs w:val="28"/>
        </w:rPr>
      </w:pPr>
      <w:r w:rsidRPr="008744EF">
        <w:rPr>
          <w:rFonts w:ascii="Times New Roman" w:eastAsia="Calibri" w:hAnsi="Times New Roman" w:cs="Times New Roman"/>
          <w:sz w:val="28"/>
        </w:rPr>
        <w:t>Пояснительная</w:t>
      </w:r>
      <w:r w:rsidRPr="008744EF">
        <w:rPr>
          <w:rFonts w:ascii="Times New Roman" w:eastAsia="Calibri" w:hAnsi="Times New Roman" w:cs="Times New Roman"/>
          <w:spacing w:val="-14"/>
          <w:sz w:val="28"/>
        </w:rPr>
        <w:t xml:space="preserve">  </w:t>
      </w:r>
      <w:r w:rsidRPr="008744EF">
        <w:rPr>
          <w:rFonts w:ascii="Times New Roman" w:eastAsia="Calibri" w:hAnsi="Times New Roman" w:cs="Times New Roman"/>
          <w:sz w:val="28"/>
        </w:rPr>
        <w:t>записка.</w:t>
      </w:r>
    </w:p>
    <w:p w:rsidR="008744EF" w:rsidRPr="008744EF" w:rsidRDefault="008744EF" w:rsidP="008744EF">
      <w:pPr>
        <w:widowControl w:val="0"/>
        <w:numPr>
          <w:ilvl w:val="0"/>
          <w:numId w:val="1"/>
        </w:numPr>
        <w:spacing w:after="0" w:line="240" w:lineRule="auto"/>
        <w:ind w:left="714" w:hanging="357"/>
        <w:rPr>
          <w:rFonts w:ascii="Times New Roman" w:eastAsia="Calibri" w:hAnsi="Times New Roman" w:cs="Times New Roman"/>
          <w:bCs/>
          <w:sz w:val="28"/>
          <w:szCs w:val="28"/>
        </w:rPr>
      </w:pPr>
      <w:r w:rsidRPr="008744EF">
        <w:rPr>
          <w:rFonts w:ascii="Times New Roman" w:eastAsia="Calibri" w:hAnsi="Times New Roman" w:cs="Times New Roman"/>
          <w:sz w:val="28"/>
        </w:rPr>
        <w:t>Содержание</w:t>
      </w:r>
      <w:r w:rsidRPr="008744EF">
        <w:rPr>
          <w:rFonts w:ascii="Times New Roman" w:eastAsia="Calibri" w:hAnsi="Times New Roman" w:cs="Times New Roman"/>
          <w:spacing w:val="-14"/>
          <w:sz w:val="28"/>
        </w:rPr>
        <w:t xml:space="preserve">  программы</w:t>
      </w:r>
      <w:r w:rsidRPr="008744EF">
        <w:rPr>
          <w:rFonts w:ascii="Times New Roman" w:eastAsia="Calibri" w:hAnsi="Times New Roman" w:cs="Times New Roman"/>
          <w:sz w:val="28"/>
        </w:rPr>
        <w:t>.</w:t>
      </w:r>
    </w:p>
    <w:p w:rsidR="008744EF" w:rsidRPr="008744EF" w:rsidRDefault="008744EF" w:rsidP="008744EF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8744EF">
        <w:rPr>
          <w:rFonts w:ascii="Times New Roman" w:eastAsia="Calibri" w:hAnsi="Times New Roman" w:cs="Times New Roman"/>
          <w:sz w:val="28"/>
        </w:rPr>
        <w:t xml:space="preserve">Планируемые результаты освоения курса. </w:t>
      </w:r>
    </w:p>
    <w:p w:rsidR="008744EF" w:rsidRPr="008744EF" w:rsidRDefault="008744EF" w:rsidP="008744EF">
      <w:pPr>
        <w:widowControl w:val="0"/>
        <w:numPr>
          <w:ilvl w:val="0"/>
          <w:numId w:val="1"/>
        </w:numPr>
        <w:tabs>
          <w:tab w:val="left" w:pos="47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744EF">
        <w:rPr>
          <w:rFonts w:ascii="Times New Roman" w:eastAsia="Calibri" w:hAnsi="Times New Roman" w:cs="Times New Roman"/>
          <w:sz w:val="28"/>
        </w:rPr>
        <w:t>Тематическое планирование.</w:t>
      </w:r>
    </w:p>
    <w:p w:rsidR="008744EF" w:rsidRPr="008744EF" w:rsidRDefault="008744EF" w:rsidP="008744EF">
      <w:pPr>
        <w:widowControl w:val="0"/>
        <w:numPr>
          <w:ilvl w:val="0"/>
          <w:numId w:val="1"/>
        </w:numPr>
        <w:tabs>
          <w:tab w:val="left" w:pos="47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744EF">
        <w:rPr>
          <w:rFonts w:ascii="Times New Roman" w:eastAsia="Calibri" w:hAnsi="Times New Roman" w:cs="Times New Roman"/>
          <w:sz w:val="28"/>
          <w:szCs w:val="28"/>
        </w:rPr>
        <w:t>Рекомендуемая литература.</w:t>
      </w:r>
    </w:p>
    <w:p w:rsidR="008744EF" w:rsidRDefault="008744EF" w:rsidP="008744EF">
      <w:pPr>
        <w:rPr>
          <w:rFonts w:ascii="Calibri" w:eastAsia="Calibri" w:hAnsi="Calibri" w:cs="Times New Roman"/>
        </w:rPr>
      </w:pPr>
    </w:p>
    <w:p w:rsidR="008744EF" w:rsidRDefault="008744EF" w:rsidP="008744EF">
      <w:pPr>
        <w:rPr>
          <w:rFonts w:ascii="Calibri" w:eastAsia="Calibri" w:hAnsi="Calibri" w:cs="Times New Roman"/>
        </w:rPr>
      </w:pPr>
    </w:p>
    <w:p w:rsidR="008744EF" w:rsidRDefault="008744EF" w:rsidP="008744EF">
      <w:pPr>
        <w:rPr>
          <w:rFonts w:ascii="Calibri" w:eastAsia="Calibri" w:hAnsi="Calibri" w:cs="Times New Roman"/>
        </w:rPr>
      </w:pPr>
    </w:p>
    <w:p w:rsidR="008744EF" w:rsidRDefault="008744EF" w:rsidP="008744EF">
      <w:pPr>
        <w:rPr>
          <w:rFonts w:ascii="Calibri" w:eastAsia="Calibri" w:hAnsi="Calibri" w:cs="Times New Roman"/>
        </w:rPr>
      </w:pPr>
    </w:p>
    <w:p w:rsidR="008744EF" w:rsidRDefault="008744EF" w:rsidP="008744EF">
      <w:pPr>
        <w:rPr>
          <w:rFonts w:ascii="Calibri" w:eastAsia="Calibri" w:hAnsi="Calibri" w:cs="Times New Roman"/>
        </w:rPr>
      </w:pPr>
    </w:p>
    <w:p w:rsidR="008744EF" w:rsidRDefault="008744EF" w:rsidP="008744EF">
      <w:pPr>
        <w:rPr>
          <w:rFonts w:ascii="Calibri" w:eastAsia="Calibri" w:hAnsi="Calibri" w:cs="Times New Roman"/>
        </w:rPr>
      </w:pPr>
    </w:p>
    <w:p w:rsidR="008744EF" w:rsidRDefault="008744EF" w:rsidP="008744EF">
      <w:pPr>
        <w:rPr>
          <w:rFonts w:ascii="Calibri" w:eastAsia="Calibri" w:hAnsi="Calibri" w:cs="Times New Roman"/>
        </w:rPr>
      </w:pPr>
    </w:p>
    <w:p w:rsidR="008744EF" w:rsidRDefault="008744EF" w:rsidP="008744EF">
      <w:pPr>
        <w:rPr>
          <w:rFonts w:ascii="Calibri" w:eastAsia="Calibri" w:hAnsi="Calibri" w:cs="Times New Roman"/>
        </w:rPr>
      </w:pPr>
    </w:p>
    <w:p w:rsidR="008744EF" w:rsidRDefault="008744EF" w:rsidP="008744EF">
      <w:pPr>
        <w:rPr>
          <w:rFonts w:ascii="Calibri" w:eastAsia="Calibri" w:hAnsi="Calibri" w:cs="Times New Roman"/>
        </w:rPr>
      </w:pPr>
    </w:p>
    <w:p w:rsidR="008744EF" w:rsidRDefault="008744EF" w:rsidP="008744EF">
      <w:pPr>
        <w:rPr>
          <w:rFonts w:ascii="Calibri" w:eastAsia="Calibri" w:hAnsi="Calibri" w:cs="Times New Roman"/>
        </w:rPr>
      </w:pPr>
    </w:p>
    <w:p w:rsidR="008744EF" w:rsidRDefault="008744EF" w:rsidP="008744EF">
      <w:pPr>
        <w:rPr>
          <w:rFonts w:ascii="Calibri" w:eastAsia="Calibri" w:hAnsi="Calibri" w:cs="Times New Roman"/>
        </w:rPr>
      </w:pPr>
    </w:p>
    <w:p w:rsidR="008744EF" w:rsidRDefault="008744EF" w:rsidP="008744EF">
      <w:pPr>
        <w:rPr>
          <w:rFonts w:ascii="Calibri" w:eastAsia="Calibri" w:hAnsi="Calibri" w:cs="Times New Roman"/>
        </w:rPr>
      </w:pPr>
    </w:p>
    <w:p w:rsidR="008744EF" w:rsidRDefault="008744EF" w:rsidP="008744EF">
      <w:pPr>
        <w:rPr>
          <w:rFonts w:ascii="Calibri" w:eastAsia="Calibri" w:hAnsi="Calibri" w:cs="Times New Roman"/>
        </w:rPr>
      </w:pPr>
    </w:p>
    <w:p w:rsidR="008744EF" w:rsidRDefault="008744EF" w:rsidP="008744EF">
      <w:pPr>
        <w:rPr>
          <w:rFonts w:ascii="Calibri" w:eastAsia="Calibri" w:hAnsi="Calibri" w:cs="Times New Roman"/>
        </w:rPr>
      </w:pPr>
    </w:p>
    <w:p w:rsidR="008744EF" w:rsidRDefault="008744EF" w:rsidP="008744EF">
      <w:pPr>
        <w:rPr>
          <w:rFonts w:ascii="Calibri" w:eastAsia="Calibri" w:hAnsi="Calibri" w:cs="Times New Roman"/>
        </w:rPr>
      </w:pPr>
    </w:p>
    <w:p w:rsidR="008744EF" w:rsidRDefault="008744EF" w:rsidP="008744EF">
      <w:pPr>
        <w:rPr>
          <w:rFonts w:ascii="Calibri" w:eastAsia="Calibri" w:hAnsi="Calibri" w:cs="Times New Roman"/>
        </w:rPr>
      </w:pPr>
    </w:p>
    <w:p w:rsidR="008744EF" w:rsidRDefault="008744EF" w:rsidP="008744EF">
      <w:pPr>
        <w:rPr>
          <w:rFonts w:ascii="Calibri" w:eastAsia="Calibri" w:hAnsi="Calibri" w:cs="Times New Roman"/>
        </w:rPr>
      </w:pPr>
    </w:p>
    <w:p w:rsidR="008744EF" w:rsidRDefault="008744EF" w:rsidP="008744EF">
      <w:pPr>
        <w:rPr>
          <w:rFonts w:ascii="Calibri" w:eastAsia="Calibri" w:hAnsi="Calibri" w:cs="Times New Roman"/>
        </w:rPr>
      </w:pPr>
    </w:p>
    <w:p w:rsidR="008744EF" w:rsidRDefault="008744EF" w:rsidP="008744EF">
      <w:pPr>
        <w:rPr>
          <w:rFonts w:ascii="Calibri" w:eastAsia="Calibri" w:hAnsi="Calibri" w:cs="Times New Roman"/>
        </w:rPr>
      </w:pPr>
    </w:p>
    <w:p w:rsidR="008744EF" w:rsidRDefault="008744EF" w:rsidP="008744EF">
      <w:pPr>
        <w:rPr>
          <w:rFonts w:ascii="Calibri" w:eastAsia="Calibri" w:hAnsi="Calibri" w:cs="Times New Roman"/>
        </w:rPr>
      </w:pPr>
    </w:p>
    <w:p w:rsidR="008744EF" w:rsidRDefault="008744EF" w:rsidP="008744EF">
      <w:pPr>
        <w:rPr>
          <w:rFonts w:ascii="Calibri" w:eastAsia="Calibri" w:hAnsi="Calibri" w:cs="Times New Roman"/>
        </w:rPr>
      </w:pPr>
    </w:p>
    <w:p w:rsidR="008744EF" w:rsidRDefault="008744EF" w:rsidP="008744EF">
      <w:pPr>
        <w:rPr>
          <w:rFonts w:ascii="Calibri" w:eastAsia="Calibri" w:hAnsi="Calibri" w:cs="Times New Roman"/>
        </w:rPr>
      </w:pPr>
    </w:p>
    <w:p w:rsidR="008744EF" w:rsidRPr="008744EF" w:rsidRDefault="008744EF" w:rsidP="008744EF">
      <w:pPr>
        <w:rPr>
          <w:rFonts w:ascii="Calibri" w:eastAsia="Calibri" w:hAnsi="Calibri" w:cs="Times New Roman"/>
        </w:rPr>
      </w:pPr>
    </w:p>
    <w:p w:rsidR="000B5D77" w:rsidRDefault="000B5D77" w:rsidP="000B5D77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Пояснительная записка</w:t>
      </w:r>
    </w:p>
    <w:p w:rsidR="000B5D77" w:rsidRDefault="000B5D77" w:rsidP="000B5D77">
      <w:pPr>
        <w:pStyle w:val="Default"/>
        <w:jc w:val="center"/>
        <w:rPr>
          <w:sz w:val="28"/>
          <w:szCs w:val="28"/>
        </w:rPr>
      </w:pPr>
    </w:p>
    <w:p w:rsidR="000B5D77" w:rsidRPr="000B5D77" w:rsidRDefault="000B5D77" w:rsidP="000B5D77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0B5D77">
        <w:rPr>
          <w:sz w:val="28"/>
          <w:szCs w:val="28"/>
        </w:rPr>
        <w:t xml:space="preserve">Рабочая программа предмета «Финансовая грамотность» для 9 класса составлена в соответствии с требованиями Положения о порядке разработки и утверждения рабочих программ внеурочной деятельности, формируемых в соответствии с требованиями, предъявляемыми ФГОС муниципального бюджетного общеобразовательного учреждения средней общеобразовательной школы </w:t>
      </w:r>
    </w:p>
    <w:p w:rsidR="000B5D77" w:rsidRPr="000B5D77" w:rsidRDefault="000B5D77" w:rsidP="000B5D77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        </w:t>
      </w:r>
      <w:proofErr w:type="gramStart"/>
      <w:r w:rsidRPr="000B5D77">
        <w:rPr>
          <w:b/>
          <w:iCs/>
          <w:sz w:val="28"/>
          <w:szCs w:val="28"/>
        </w:rPr>
        <w:t>Цели курса</w:t>
      </w:r>
      <w:r w:rsidRPr="000B5D77">
        <w:rPr>
          <w:iCs/>
          <w:sz w:val="28"/>
          <w:szCs w:val="28"/>
        </w:rPr>
        <w:t xml:space="preserve"> «Финансовая грамотность» </w:t>
      </w:r>
      <w:r w:rsidRPr="000B5D77">
        <w:rPr>
          <w:sz w:val="28"/>
          <w:szCs w:val="28"/>
        </w:rPr>
        <w:t xml:space="preserve">направлены на формирование активной жизненной позиции, развитие экономического образа мышления, воспитание ответственности и нравственного поведения в области экономических отношений в семье и обществе, приобретение опыта применения полученных знаний и умений для решения элементарных вопросов в области экономики семьи. </w:t>
      </w:r>
      <w:proofErr w:type="gramEnd"/>
    </w:p>
    <w:p w:rsidR="000B5D77" w:rsidRPr="000B5D77" w:rsidRDefault="000B5D77" w:rsidP="000B5D77">
      <w:pPr>
        <w:pStyle w:val="Default"/>
        <w:spacing w:line="276" w:lineRule="auto"/>
        <w:jc w:val="both"/>
        <w:rPr>
          <w:b/>
          <w:sz w:val="28"/>
          <w:szCs w:val="28"/>
        </w:rPr>
      </w:pPr>
      <w:r>
        <w:rPr>
          <w:iCs/>
          <w:sz w:val="28"/>
          <w:szCs w:val="28"/>
        </w:rPr>
        <w:t xml:space="preserve">       </w:t>
      </w:r>
      <w:r w:rsidRPr="000B5D77">
        <w:rPr>
          <w:b/>
          <w:iCs/>
          <w:sz w:val="28"/>
          <w:szCs w:val="28"/>
        </w:rPr>
        <w:t xml:space="preserve">Задачи курса: </w:t>
      </w:r>
    </w:p>
    <w:p w:rsidR="000B5D77" w:rsidRPr="000B5D77" w:rsidRDefault="000B5D77" w:rsidP="000B5D77">
      <w:pPr>
        <w:pStyle w:val="Default"/>
        <w:spacing w:line="276" w:lineRule="auto"/>
        <w:jc w:val="both"/>
        <w:rPr>
          <w:sz w:val="28"/>
          <w:szCs w:val="28"/>
        </w:rPr>
      </w:pPr>
      <w:r w:rsidRPr="000B5D77">
        <w:rPr>
          <w:sz w:val="28"/>
          <w:szCs w:val="28"/>
        </w:rPr>
        <w:t xml:space="preserve">- способствовать формированию основ финансовой грамотности у учащихся 9 класса; </w:t>
      </w:r>
    </w:p>
    <w:p w:rsidR="000B5D77" w:rsidRPr="000B5D77" w:rsidRDefault="000B5D77" w:rsidP="000B5D77">
      <w:pPr>
        <w:pStyle w:val="Default"/>
        <w:spacing w:line="276" w:lineRule="auto"/>
        <w:jc w:val="both"/>
        <w:rPr>
          <w:sz w:val="28"/>
          <w:szCs w:val="28"/>
        </w:rPr>
      </w:pPr>
      <w:r w:rsidRPr="000B5D77">
        <w:rPr>
          <w:sz w:val="28"/>
          <w:szCs w:val="28"/>
        </w:rPr>
        <w:t xml:space="preserve">- продолжить освоение базовых финансово-экономических понятий, являющихся отражением важнейших сфер финансовых отношений; </w:t>
      </w:r>
    </w:p>
    <w:p w:rsidR="000B5D77" w:rsidRPr="000B5D77" w:rsidRDefault="000B5D77" w:rsidP="000B5D77">
      <w:pPr>
        <w:pStyle w:val="Default"/>
        <w:spacing w:line="276" w:lineRule="auto"/>
        <w:jc w:val="both"/>
        <w:rPr>
          <w:sz w:val="28"/>
          <w:szCs w:val="28"/>
        </w:rPr>
      </w:pPr>
      <w:r w:rsidRPr="000B5D77">
        <w:rPr>
          <w:sz w:val="28"/>
          <w:szCs w:val="28"/>
        </w:rPr>
        <w:t>- продолжить формирование практических умений и компетенций, позволяющих эффективно взаимодействовать с широким кругом финансовых институтов, таких как банки, валютная система, налоговый орган, би</w:t>
      </w:r>
      <w:r>
        <w:rPr>
          <w:sz w:val="28"/>
          <w:szCs w:val="28"/>
        </w:rPr>
        <w:t xml:space="preserve">знес, пенсионная система и др. </w:t>
      </w:r>
    </w:p>
    <w:p w:rsidR="000B5D77" w:rsidRPr="000B5D77" w:rsidRDefault="000B5D77" w:rsidP="000B5D77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0B5D77">
        <w:rPr>
          <w:iCs/>
          <w:sz w:val="28"/>
          <w:szCs w:val="28"/>
        </w:rPr>
        <w:t xml:space="preserve">В 9 классе курс рассчитан на 17 часов. </w:t>
      </w:r>
      <w:r w:rsidRPr="000B5D77">
        <w:rPr>
          <w:sz w:val="28"/>
          <w:szCs w:val="28"/>
        </w:rPr>
        <w:t xml:space="preserve">Занятия проходят 1 раз в 2 недели. </w:t>
      </w:r>
    </w:p>
    <w:p w:rsidR="000B5D77" w:rsidRDefault="000B5D77" w:rsidP="000B5D77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0B5D77">
        <w:rPr>
          <w:sz w:val="28"/>
          <w:szCs w:val="28"/>
        </w:rPr>
        <w:t>В 9 классе дети обретают часть прав и обязанностей, в том числе в финансовой сфере. Поэтому становится необходимым обучить подростков тем умениям, которые будут нужны для оптимального поведения в современ</w:t>
      </w:r>
      <w:r>
        <w:rPr>
          <w:sz w:val="28"/>
          <w:szCs w:val="28"/>
        </w:rPr>
        <w:t xml:space="preserve">ных условиях финансового мира. </w:t>
      </w:r>
      <w:r w:rsidRPr="000B5D77">
        <w:rPr>
          <w:sz w:val="28"/>
          <w:szCs w:val="28"/>
        </w:rPr>
        <w:t>Вместе с тем учащиеся 9 класса способны расширять свой кругозор в финансовых во</w:t>
      </w:r>
      <w:r>
        <w:rPr>
          <w:sz w:val="28"/>
          <w:szCs w:val="28"/>
        </w:rPr>
        <w:t xml:space="preserve">просах благодаря развитию </w:t>
      </w:r>
      <w:r w:rsidRPr="000B5D77">
        <w:rPr>
          <w:sz w:val="28"/>
          <w:szCs w:val="28"/>
        </w:rPr>
        <w:t xml:space="preserve">интеллектуальных способностей, формируемых школой. Также в данном возрасте начинает осуществляться личностное самоопределение </w:t>
      </w:r>
      <w:r>
        <w:rPr>
          <w:sz w:val="28"/>
          <w:szCs w:val="28"/>
        </w:rPr>
        <w:t xml:space="preserve">школьников, они переходят во взрослую жизнь, осваивая некоторые новые для себя роли взрослого человека. Поэтому в ходе обучения важно опираться на личные потребности учащегося, не только формировать в нём умение действовать в сфере финансов, но и подключать внутренние механизмы самоопределения школьника. Нужно научить его не бояться взрослой жизни и показать, что существуют алгоритмы действия в тех или иных ситуациях </w:t>
      </w:r>
      <w:r>
        <w:rPr>
          <w:sz w:val="28"/>
          <w:szCs w:val="28"/>
        </w:rPr>
        <w:lastRenderedPageBreak/>
        <w:t xml:space="preserve">финансового характера. В то же время основным умением, формируемым у учащихся, является умение оценивать финансовую ситуацию, выбирать наиболее подходящий вариант решения проблемы семьи. В данном курсе вопросы бюджетирования рассматриваются на более сложном уровне, нежели в предыдущих классах, исследуются вопросы долгосрочного планирования бюджета семьи и особое внимание уделяется планированию личного бюджета. </w:t>
      </w:r>
    </w:p>
    <w:p w:rsidR="000B5D77" w:rsidRPr="000B5D77" w:rsidRDefault="000B5D77" w:rsidP="000B5D77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0B5D77">
        <w:rPr>
          <w:sz w:val="28"/>
          <w:szCs w:val="28"/>
        </w:rPr>
        <w:t xml:space="preserve">Курс предмета «Финансовая грамотность» в 9 классе состоит из разделов, каждый раздел имеет целостное, законченное содержание: изучается определённая сфера финансовых отношений и определённый круг финансовых задач, с которыми сталкивается человек в своей практической жизни. </w:t>
      </w:r>
    </w:p>
    <w:p w:rsidR="00212726" w:rsidRDefault="00212726" w:rsidP="00212726">
      <w:pPr>
        <w:pStyle w:val="Default"/>
        <w:spacing w:line="276" w:lineRule="auto"/>
        <w:jc w:val="both"/>
        <w:rPr>
          <w:sz w:val="28"/>
          <w:szCs w:val="28"/>
        </w:rPr>
      </w:pPr>
    </w:p>
    <w:p w:rsidR="00212726" w:rsidRPr="00212726" w:rsidRDefault="00212726" w:rsidP="00212726">
      <w:pPr>
        <w:pStyle w:val="Default"/>
        <w:spacing w:line="276" w:lineRule="auto"/>
        <w:jc w:val="center"/>
        <w:rPr>
          <w:b/>
          <w:sz w:val="28"/>
          <w:szCs w:val="28"/>
        </w:rPr>
      </w:pPr>
      <w:r w:rsidRPr="00212726">
        <w:rPr>
          <w:b/>
          <w:sz w:val="28"/>
          <w:szCs w:val="28"/>
        </w:rPr>
        <w:t>Содержание предмета «Финансовая грамотность»</w:t>
      </w:r>
    </w:p>
    <w:p w:rsidR="00212726" w:rsidRPr="00212726" w:rsidRDefault="00212726" w:rsidP="00212726">
      <w:pPr>
        <w:pStyle w:val="Default"/>
        <w:spacing w:line="276" w:lineRule="auto"/>
        <w:jc w:val="center"/>
        <w:rPr>
          <w:b/>
          <w:sz w:val="28"/>
          <w:szCs w:val="28"/>
        </w:rPr>
      </w:pPr>
      <w:r w:rsidRPr="00212726">
        <w:rPr>
          <w:b/>
          <w:sz w:val="28"/>
          <w:szCs w:val="28"/>
        </w:rPr>
        <w:t>(9 класс, 17 часов)</w:t>
      </w:r>
    </w:p>
    <w:p w:rsidR="00212726" w:rsidRPr="00212726" w:rsidRDefault="00212726" w:rsidP="00212726">
      <w:pPr>
        <w:pStyle w:val="Default"/>
        <w:spacing w:line="276" w:lineRule="auto"/>
        <w:jc w:val="both"/>
        <w:rPr>
          <w:sz w:val="28"/>
          <w:szCs w:val="28"/>
        </w:rPr>
      </w:pPr>
      <w:r w:rsidRPr="00212726">
        <w:rPr>
          <w:b/>
          <w:bCs/>
          <w:sz w:val="28"/>
          <w:szCs w:val="28"/>
        </w:rPr>
        <w:t xml:space="preserve">Раздел 1. Управление денежными средствами семьи. </w:t>
      </w:r>
    </w:p>
    <w:p w:rsidR="00212726" w:rsidRPr="00212726" w:rsidRDefault="00212726" w:rsidP="00212726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 w:rsidRPr="00212726">
        <w:rPr>
          <w:sz w:val="28"/>
          <w:szCs w:val="28"/>
        </w:rPr>
        <w:t xml:space="preserve">Эмиссия денег, денежная масса, покупательная способность денег, Центральный банк, структура доходов населения, структура доходов семьи, структура личных доходов, человеческий капитал, благосостояние семьи, контроль расходов семьи, семейный бюджет: профицит, дефицит, личный бюджет. </w:t>
      </w:r>
      <w:proofErr w:type="gramEnd"/>
    </w:p>
    <w:p w:rsidR="00212726" w:rsidRPr="00212726" w:rsidRDefault="00212726" w:rsidP="00212726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12726">
        <w:rPr>
          <w:sz w:val="28"/>
          <w:szCs w:val="28"/>
        </w:rPr>
        <w:t xml:space="preserve">Знание того, каким именно образом в современной экономике осуществляется эмиссия денег; из чего состоит денежная масса; </w:t>
      </w:r>
      <w:proofErr w:type="spellStart"/>
      <w:r w:rsidRPr="00212726">
        <w:rPr>
          <w:sz w:val="28"/>
          <w:szCs w:val="28"/>
        </w:rPr>
        <w:t>способовлияния</w:t>
      </w:r>
      <w:proofErr w:type="spellEnd"/>
      <w:r w:rsidRPr="00212726">
        <w:rPr>
          <w:sz w:val="28"/>
          <w:szCs w:val="28"/>
        </w:rPr>
        <w:t xml:space="preserve"> государства на инфляцию; структуры доходов населения </w:t>
      </w:r>
    </w:p>
    <w:p w:rsidR="00212726" w:rsidRPr="00212726" w:rsidRDefault="00212726" w:rsidP="00212726">
      <w:pPr>
        <w:pStyle w:val="Default"/>
        <w:spacing w:line="276" w:lineRule="auto"/>
        <w:jc w:val="both"/>
        <w:rPr>
          <w:sz w:val="28"/>
          <w:szCs w:val="28"/>
        </w:rPr>
      </w:pPr>
      <w:r w:rsidRPr="00212726">
        <w:rPr>
          <w:sz w:val="28"/>
          <w:szCs w:val="28"/>
        </w:rPr>
        <w:t>Росс</w:t>
      </w:r>
      <w:proofErr w:type="gramStart"/>
      <w:r w:rsidRPr="00212726">
        <w:rPr>
          <w:sz w:val="28"/>
          <w:szCs w:val="28"/>
        </w:rPr>
        <w:t>ии и её</w:t>
      </w:r>
      <w:proofErr w:type="gramEnd"/>
      <w:r w:rsidRPr="00212726">
        <w:rPr>
          <w:sz w:val="28"/>
          <w:szCs w:val="28"/>
        </w:rPr>
        <w:t xml:space="preserve"> изменений в конце XX – начале XXI в.; факторов, влияющих в России на размер доходов из различных источников; зависимости уровня благосостояния от структуры источников доходов семьи; статей семейного и личного бюджета; обязательных ежемесячных трат семьи и личных трат.</w:t>
      </w:r>
      <w:r w:rsidRPr="00212726">
        <w:rPr>
          <w:b/>
          <w:bCs/>
          <w:sz w:val="28"/>
          <w:szCs w:val="28"/>
        </w:rPr>
        <w:t xml:space="preserve"> Раздел 2. Способы повышения семейного благосостояния </w:t>
      </w:r>
    </w:p>
    <w:p w:rsidR="00212726" w:rsidRPr="00212726" w:rsidRDefault="00212726" w:rsidP="00212726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12726">
        <w:rPr>
          <w:sz w:val="28"/>
          <w:szCs w:val="28"/>
        </w:rPr>
        <w:t xml:space="preserve">Банк; инвестиционный фонд; страховая компания; финансовое планирование. Знание основных видов финансовых услуг и продуктов для физических лиц; знание возможных норм сбережения по этапам жизненного цикла. </w:t>
      </w:r>
    </w:p>
    <w:p w:rsidR="00212726" w:rsidRPr="00212726" w:rsidRDefault="00212726" w:rsidP="00212726">
      <w:pPr>
        <w:pStyle w:val="Default"/>
        <w:spacing w:line="276" w:lineRule="auto"/>
        <w:jc w:val="both"/>
        <w:rPr>
          <w:sz w:val="28"/>
          <w:szCs w:val="28"/>
        </w:rPr>
      </w:pPr>
      <w:r w:rsidRPr="00212726">
        <w:rPr>
          <w:b/>
          <w:bCs/>
          <w:sz w:val="28"/>
          <w:szCs w:val="28"/>
        </w:rPr>
        <w:t xml:space="preserve">Раздел 3. Риски в мире денег </w:t>
      </w:r>
    </w:p>
    <w:p w:rsidR="00212726" w:rsidRPr="00212726" w:rsidRDefault="00212726" w:rsidP="00212726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12726">
        <w:rPr>
          <w:sz w:val="28"/>
          <w:szCs w:val="28"/>
        </w:rPr>
        <w:t xml:space="preserve">Особые жизненные ситуации; социальные пособия; </w:t>
      </w:r>
      <w:proofErr w:type="spellStart"/>
      <w:r w:rsidRPr="00212726">
        <w:rPr>
          <w:sz w:val="28"/>
          <w:szCs w:val="28"/>
        </w:rPr>
        <w:t>форсмажор</w:t>
      </w:r>
      <w:proofErr w:type="gramStart"/>
      <w:r w:rsidRPr="00212726">
        <w:rPr>
          <w:sz w:val="28"/>
          <w:szCs w:val="28"/>
        </w:rPr>
        <w:t>;с</w:t>
      </w:r>
      <w:proofErr w:type="gramEnd"/>
      <w:r w:rsidRPr="00212726">
        <w:rPr>
          <w:sz w:val="28"/>
          <w:szCs w:val="28"/>
        </w:rPr>
        <w:t>трахование</w:t>
      </w:r>
      <w:proofErr w:type="spellEnd"/>
      <w:r w:rsidRPr="00212726">
        <w:rPr>
          <w:sz w:val="28"/>
          <w:szCs w:val="28"/>
        </w:rPr>
        <w:t xml:space="preserve">; виды страхования и страховых продуктов; финансовые риски; виды рисков. Знание видов различных особых жизненных ситуаций способов государственной поддержки в случаях природных и техногенных катастроф и других форс-мажорных случаях; </w:t>
      </w:r>
      <w:r w:rsidRPr="00212726">
        <w:rPr>
          <w:sz w:val="28"/>
          <w:szCs w:val="28"/>
        </w:rPr>
        <w:lastRenderedPageBreak/>
        <w:t xml:space="preserve">видов страхования; видов финансовых рисков: инфляция, девальвация, банкротство финансовых компаний, управляющих семейными сбережениями, финансовое мошенничество; представление о способах сокращения финансовых рисков. </w:t>
      </w:r>
    </w:p>
    <w:p w:rsidR="00212726" w:rsidRPr="00212726" w:rsidRDefault="00212726" w:rsidP="00212726">
      <w:pPr>
        <w:pStyle w:val="Default"/>
        <w:spacing w:line="276" w:lineRule="auto"/>
        <w:jc w:val="both"/>
        <w:rPr>
          <w:sz w:val="28"/>
          <w:szCs w:val="28"/>
        </w:rPr>
      </w:pPr>
      <w:r w:rsidRPr="00212726">
        <w:rPr>
          <w:b/>
          <w:bCs/>
          <w:sz w:val="28"/>
          <w:szCs w:val="28"/>
        </w:rPr>
        <w:t xml:space="preserve">Раздел 4. Семья и финансовые организации: как сотрудничать без проблем </w:t>
      </w:r>
    </w:p>
    <w:p w:rsidR="00212726" w:rsidRPr="00212726" w:rsidRDefault="00212726" w:rsidP="00212726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Pr="00212726">
        <w:rPr>
          <w:sz w:val="28"/>
          <w:szCs w:val="28"/>
        </w:rPr>
        <w:t>Банк; коммерческий банк; Центральный банк; бизнес; бизнес-план; источники финансирования; валюта; мировой валютный рынок; курс валюты.</w:t>
      </w:r>
      <w:proofErr w:type="gramEnd"/>
      <w:r w:rsidRPr="00212726">
        <w:rPr>
          <w:sz w:val="28"/>
          <w:szCs w:val="28"/>
        </w:rPr>
        <w:t xml:space="preserve"> </w:t>
      </w:r>
      <w:proofErr w:type="gramStart"/>
      <w:r w:rsidRPr="00212726">
        <w:rPr>
          <w:sz w:val="28"/>
          <w:szCs w:val="28"/>
        </w:rPr>
        <w:t>Знание видов операций, осуществляемых банками; необходимость наличия у банка лицензии для осуществления банковских операций; какие бывают источники для создания бизнеса и способы защиты от банкротства; иметь представление о структуре бизнес-плана: иметь представление об основных финансовых правилах ведения бизнеса; знать типы валют; иметь представление о том, как мировой валютный рынок влияет на валютный рынок России;</w:t>
      </w:r>
      <w:proofErr w:type="gramEnd"/>
      <w:r w:rsidRPr="00212726">
        <w:rPr>
          <w:sz w:val="28"/>
          <w:szCs w:val="28"/>
        </w:rPr>
        <w:t xml:space="preserve"> знать, как определяются курсы валют в экономике России. </w:t>
      </w:r>
    </w:p>
    <w:p w:rsidR="00212726" w:rsidRPr="00212726" w:rsidRDefault="00212726" w:rsidP="00212726">
      <w:pPr>
        <w:pStyle w:val="Default"/>
        <w:spacing w:line="276" w:lineRule="auto"/>
        <w:jc w:val="both"/>
        <w:rPr>
          <w:sz w:val="28"/>
          <w:szCs w:val="28"/>
        </w:rPr>
      </w:pPr>
      <w:r w:rsidRPr="00212726">
        <w:rPr>
          <w:b/>
          <w:bCs/>
          <w:sz w:val="28"/>
          <w:szCs w:val="28"/>
        </w:rPr>
        <w:t xml:space="preserve">Раздел 5. Человек и государство: как они взаимодействуют </w:t>
      </w:r>
    </w:p>
    <w:p w:rsidR="00212726" w:rsidRPr="00212726" w:rsidRDefault="00212726" w:rsidP="00212726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212726">
        <w:rPr>
          <w:sz w:val="28"/>
          <w:szCs w:val="28"/>
        </w:rPr>
        <w:t xml:space="preserve">Налоги; прямые и косвенные налоги; пошлины; сборы; пенсия; пенсионная система; пенсионные фонды. </w:t>
      </w:r>
    </w:p>
    <w:p w:rsidR="00212726" w:rsidRDefault="00212726" w:rsidP="00212726">
      <w:pPr>
        <w:pStyle w:val="Default"/>
        <w:spacing w:line="276" w:lineRule="auto"/>
        <w:jc w:val="both"/>
        <w:rPr>
          <w:sz w:val="28"/>
          <w:szCs w:val="28"/>
        </w:rPr>
      </w:pPr>
      <w:r w:rsidRPr="00212726">
        <w:rPr>
          <w:sz w:val="28"/>
          <w:szCs w:val="28"/>
        </w:rPr>
        <w:t>Знание основных видов налогов, взимаемых с физических и юридических лиц (базовые); способов уплаты налогов (лично и предприятием); общих принципов устройства пенсионной системы РФ; иметь представления о способах пенсионных накоплений</w:t>
      </w:r>
      <w:r>
        <w:rPr>
          <w:sz w:val="28"/>
          <w:szCs w:val="28"/>
        </w:rPr>
        <w:t>.</w:t>
      </w:r>
    </w:p>
    <w:p w:rsidR="00212726" w:rsidRDefault="00212726" w:rsidP="00212726">
      <w:pPr>
        <w:pStyle w:val="Default"/>
        <w:spacing w:line="276" w:lineRule="auto"/>
        <w:jc w:val="both"/>
        <w:rPr>
          <w:sz w:val="28"/>
          <w:szCs w:val="28"/>
        </w:rPr>
      </w:pPr>
    </w:p>
    <w:p w:rsidR="008744EF" w:rsidRPr="000B5D77" w:rsidRDefault="008744EF" w:rsidP="008744EF">
      <w:pPr>
        <w:pStyle w:val="Default"/>
        <w:spacing w:line="276" w:lineRule="auto"/>
        <w:jc w:val="both"/>
        <w:rPr>
          <w:sz w:val="28"/>
          <w:szCs w:val="28"/>
        </w:rPr>
      </w:pPr>
      <w:r w:rsidRPr="000B5D77">
        <w:rPr>
          <w:b/>
          <w:iCs/>
          <w:sz w:val="28"/>
          <w:szCs w:val="28"/>
        </w:rPr>
        <w:t xml:space="preserve">Личностными </w:t>
      </w:r>
      <w:r w:rsidRPr="000B5D77">
        <w:rPr>
          <w:iCs/>
          <w:sz w:val="28"/>
          <w:szCs w:val="28"/>
        </w:rPr>
        <w:t xml:space="preserve">результатами изучения </w:t>
      </w:r>
      <w:r w:rsidRPr="000B5D77">
        <w:rPr>
          <w:sz w:val="28"/>
          <w:szCs w:val="28"/>
        </w:rPr>
        <w:t xml:space="preserve">предмета «Финансовая грамотность» </w:t>
      </w:r>
      <w:r w:rsidRPr="000B5D77">
        <w:rPr>
          <w:iCs/>
          <w:sz w:val="28"/>
          <w:szCs w:val="28"/>
        </w:rPr>
        <w:t xml:space="preserve">являются: </w:t>
      </w:r>
    </w:p>
    <w:p w:rsidR="008744EF" w:rsidRPr="000B5D77" w:rsidRDefault="008744EF" w:rsidP="008744EF">
      <w:pPr>
        <w:pStyle w:val="Default"/>
        <w:spacing w:line="276" w:lineRule="auto"/>
        <w:jc w:val="both"/>
        <w:rPr>
          <w:sz w:val="28"/>
          <w:szCs w:val="28"/>
        </w:rPr>
      </w:pPr>
      <w:r w:rsidRPr="000B5D77">
        <w:rPr>
          <w:sz w:val="28"/>
          <w:szCs w:val="28"/>
        </w:rPr>
        <w:t xml:space="preserve">• осознание себя как члена семьи, общества и государства; понимание экономических проблем семьи и участие в их обсуждении; понимание финансовых связей семьи и государства; </w:t>
      </w:r>
    </w:p>
    <w:p w:rsidR="008744EF" w:rsidRPr="000B5D77" w:rsidRDefault="008744EF" w:rsidP="008744EF">
      <w:pPr>
        <w:pStyle w:val="Default"/>
        <w:spacing w:line="276" w:lineRule="auto"/>
        <w:jc w:val="both"/>
        <w:rPr>
          <w:sz w:val="28"/>
          <w:szCs w:val="28"/>
        </w:rPr>
      </w:pPr>
      <w:r w:rsidRPr="000B5D77">
        <w:rPr>
          <w:sz w:val="28"/>
          <w:szCs w:val="28"/>
        </w:rPr>
        <w:t xml:space="preserve">• овладение начальными навыками адаптации в мире финансовых отношений: сопоставление доходов и расходов, расчёт процентов, сопоставление доходности вложений на простых примерах; </w:t>
      </w:r>
    </w:p>
    <w:p w:rsidR="008744EF" w:rsidRPr="000B5D77" w:rsidRDefault="008744EF" w:rsidP="008744EF">
      <w:pPr>
        <w:pStyle w:val="Default"/>
        <w:spacing w:line="276" w:lineRule="auto"/>
        <w:jc w:val="both"/>
        <w:rPr>
          <w:sz w:val="28"/>
          <w:szCs w:val="28"/>
        </w:rPr>
      </w:pPr>
      <w:r w:rsidRPr="000B5D77">
        <w:rPr>
          <w:sz w:val="28"/>
          <w:szCs w:val="28"/>
        </w:rPr>
        <w:t xml:space="preserve">• развитие самостоятельности и личной ответственности за свои поступки; планирование собственного бюджета, предложение вариантов собственного заработка; </w:t>
      </w:r>
    </w:p>
    <w:p w:rsidR="008744EF" w:rsidRPr="000B5D77" w:rsidRDefault="008744EF" w:rsidP="008744EF">
      <w:pPr>
        <w:pStyle w:val="Default"/>
        <w:spacing w:line="276" w:lineRule="auto"/>
        <w:jc w:val="both"/>
        <w:rPr>
          <w:sz w:val="28"/>
          <w:szCs w:val="28"/>
        </w:rPr>
      </w:pPr>
      <w:r w:rsidRPr="000B5D77">
        <w:rPr>
          <w:sz w:val="28"/>
          <w:szCs w:val="28"/>
        </w:rPr>
        <w:t xml:space="preserve">• развитие навыков сотрудничества с взрослыми и сверстниками в разных игровых и реальных экономических ситуациях; участие в принятии решений о семейном бюджете; </w:t>
      </w:r>
    </w:p>
    <w:p w:rsidR="008744EF" w:rsidRPr="000B5D77" w:rsidRDefault="008744EF" w:rsidP="008744EF">
      <w:pPr>
        <w:pStyle w:val="Default"/>
        <w:spacing w:line="276" w:lineRule="auto"/>
        <w:jc w:val="both"/>
        <w:rPr>
          <w:sz w:val="28"/>
          <w:szCs w:val="28"/>
        </w:rPr>
      </w:pPr>
      <w:r w:rsidRPr="000B5D77">
        <w:rPr>
          <w:sz w:val="28"/>
          <w:szCs w:val="28"/>
        </w:rPr>
        <w:t xml:space="preserve">• </w:t>
      </w:r>
      <w:proofErr w:type="spellStart"/>
      <w:r w:rsidRPr="000B5D77">
        <w:rPr>
          <w:sz w:val="28"/>
          <w:szCs w:val="28"/>
        </w:rPr>
        <w:t>сформированность</w:t>
      </w:r>
      <w:proofErr w:type="spellEnd"/>
      <w:r w:rsidRPr="000B5D77">
        <w:rPr>
          <w:sz w:val="28"/>
          <w:szCs w:val="28"/>
        </w:rPr>
        <w:t xml:space="preserve"> ответственности за принятие решений в сфере личных финансов; </w:t>
      </w:r>
    </w:p>
    <w:p w:rsidR="008744EF" w:rsidRPr="000B5D77" w:rsidRDefault="008744EF" w:rsidP="008744EF">
      <w:pPr>
        <w:pStyle w:val="Default"/>
        <w:spacing w:line="276" w:lineRule="auto"/>
        <w:jc w:val="both"/>
        <w:rPr>
          <w:sz w:val="28"/>
          <w:szCs w:val="28"/>
        </w:rPr>
      </w:pPr>
      <w:r w:rsidRPr="000B5D77">
        <w:rPr>
          <w:sz w:val="28"/>
          <w:szCs w:val="28"/>
        </w:rPr>
        <w:lastRenderedPageBreak/>
        <w:t xml:space="preserve">• готовность пользоваться своими правами в финансовой сфере и исполнять возникающие в связи с взаимодействием с финансовыми институтами обязанности. </w:t>
      </w:r>
    </w:p>
    <w:p w:rsidR="008744EF" w:rsidRPr="000B5D77" w:rsidRDefault="008744EF" w:rsidP="008744EF">
      <w:pPr>
        <w:pStyle w:val="Default"/>
        <w:spacing w:line="276" w:lineRule="auto"/>
        <w:jc w:val="both"/>
        <w:rPr>
          <w:sz w:val="28"/>
          <w:szCs w:val="28"/>
        </w:rPr>
      </w:pPr>
      <w:r w:rsidRPr="000B5D77">
        <w:rPr>
          <w:sz w:val="28"/>
          <w:szCs w:val="28"/>
        </w:rPr>
        <w:t xml:space="preserve">• </w:t>
      </w:r>
      <w:proofErr w:type="spellStart"/>
      <w:r w:rsidRPr="000B5D77">
        <w:rPr>
          <w:sz w:val="28"/>
          <w:szCs w:val="28"/>
        </w:rPr>
        <w:t>сформированность</w:t>
      </w:r>
      <w:proofErr w:type="spellEnd"/>
      <w:r w:rsidRPr="000B5D77">
        <w:rPr>
          <w:sz w:val="28"/>
          <w:szCs w:val="28"/>
        </w:rPr>
        <w:t xml:space="preserve"> умения анализировать проблему и определять финансовые и государственные учреждения, в которые необходимо обратиться для их решения; </w:t>
      </w:r>
    </w:p>
    <w:p w:rsidR="008744EF" w:rsidRPr="000B5D77" w:rsidRDefault="008744EF" w:rsidP="008744EF">
      <w:pPr>
        <w:pStyle w:val="Default"/>
        <w:spacing w:line="276" w:lineRule="auto"/>
        <w:jc w:val="both"/>
        <w:rPr>
          <w:sz w:val="28"/>
          <w:szCs w:val="28"/>
        </w:rPr>
      </w:pPr>
      <w:r w:rsidRPr="000B5D77">
        <w:rPr>
          <w:sz w:val="28"/>
          <w:szCs w:val="28"/>
        </w:rPr>
        <w:t xml:space="preserve">• владение умением поиска различных способов решения финансовых проблем и их оценки; </w:t>
      </w:r>
    </w:p>
    <w:p w:rsidR="008744EF" w:rsidRPr="000B5D77" w:rsidRDefault="008744EF" w:rsidP="008744EF">
      <w:pPr>
        <w:pStyle w:val="Default"/>
        <w:spacing w:line="276" w:lineRule="auto"/>
        <w:jc w:val="both"/>
        <w:rPr>
          <w:sz w:val="28"/>
          <w:szCs w:val="28"/>
        </w:rPr>
      </w:pPr>
      <w:r w:rsidRPr="000B5D77">
        <w:rPr>
          <w:sz w:val="28"/>
          <w:szCs w:val="28"/>
        </w:rPr>
        <w:t xml:space="preserve">• владение умением осуществлять краткосрочное и долгосрочное планирование поведения в сфере финансов; </w:t>
      </w:r>
    </w:p>
    <w:p w:rsidR="008744EF" w:rsidRPr="000B5D77" w:rsidRDefault="008744EF" w:rsidP="008744EF">
      <w:pPr>
        <w:pStyle w:val="Default"/>
        <w:spacing w:line="276" w:lineRule="auto"/>
        <w:jc w:val="both"/>
        <w:rPr>
          <w:sz w:val="28"/>
          <w:szCs w:val="28"/>
        </w:rPr>
      </w:pPr>
    </w:p>
    <w:p w:rsidR="008744EF" w:rsidRPr="000B5D77" w:rsidRDefault="008744EF" w:rsidP="008744EF">
      <w:pPr>
        <w:pStyle w:val="Default"/>
        <w:spacing w:line="276" w:lineRule="auto"/>
        <w:jc w:val="both"/>
        <w:rPr>
          <w:sz w:val="28"/>
          <w:szCs w:val="28"/>
        </w:rPr>
      </w:pPr>
      <w:r w:rsidRPr="000B5D77">
        <w:rPr>
          <w:b/>
          <w:iCs/>
          <w:sz w:val="28"/>
          <w:szCs w:val="28"/>
        </w:rPr>
        <w:t xml:space="preserve">      </w:t>
      </w:r>
      <w:proofErr w:type="spellStart"/>
      <w:r w:rsidRPr="000B5D77">
        <w:rPr>
          <w:b/>
          <w:iCs/>
          <w:sz w:val="28"/>
          <w:szCs w:val="28"/>
        </w:rPr>
        <w:t>Метапредметными</w:t>
      </w:r>
      <w:proofErr w:type="spellEnd"/>
      <w:r w:rsidRPr="000B5D77">
        <w:rPr>
          <w:iCs/>
          <w:sz w:val="28"/>
          <w:szCs w:val="28"/>
        </w:rPr>
        <w:t xml:space="preserve"> результатами изучения </w:t>
      </w:r>
      <w:r w:rsidRPr="000B5D77">
        <w:rPr>
          <w:sz w:val="28"/>
          <w:szCs w:val="28"/>
        </w:rPr>
        <w:t xml:space="preserve">предмета «Финансовая грамотность» </w:t>
      </w:r>
      <w:r w:rsidRPr="000B5D77">
        <w:rPr>
          <w:iCs/>
          <w:sz w:val="28"/>
          <w:szCs w:val="28"/>
        </w:rPr>
        <w:t xml:space="preserve">являются: </w:t>
      </w:r>
    </w:p>
    <w:p w:rsidR="008744EF" w:rsidRPr="000B5D77" w:rsidRDefault="008744EF" w:rsidP="008744EF">
      <w:pPr>
        <w:pStyle w:val="Default"/>
        <w:spacing w:line="276" w:lineRule="auto"/>
        <w:jc w:val="both"/>
        <w:rPr>
          <w:b/>
          <w:sz w:val="28"/>
          <w:szCs w:val="28"/>
        </w:rPr>
      </w:pPr>
      <w:r w:rsidRPr="000B5D77">
        <w:rPr>
          <w:b/>
          <w:iCs/>
          <w:sz w:val="28"/>
          <w:szCs w:val="28"/>
        </w:rPr>
        <w:t xml:space="preserve">Познавательные: </w:t>
      </w:r>
    </w:p>
    <w:p w:rsidR="008744EF" w:rsidRPr="000B5D77" w:rsidRDefault="008744EF" w:rsidP="008744EF">
      <w:pPr>
        <w:pStyle w:val="Default"/>
        <w:spacing w:line="276" w:lineRule="auto"/>
        <w:jc w:val="both"/>
        <w:rPr>
          <w:sz w:val="28"/>
          <w:szCs w:val="28"/>
        </w:rPr>
      </w:pPr>
      <w:r w:rsidRPr="000B5D77">
        <w:rPr>
          <w:sz w:val="28"/>
          <w:szCs w:val="28"/>
        </w:rPr>
        <w:t xml:space="preserve">• освоение способов решения проблем творческого и поискового характера; </w:t>
      </w:r>
    </w:p>
    <w:p w:rsidR="008744EF" w:rsidRPr="000B5D77" w:rsidRDefault="008744EF" w:rsidP="008744EF">
      <w:pPr>
        <w:pStyle w:val="Default"/>
        <w:spacing w:line="276" w:lineRule="auto"/>
        <w:jc w:val="both"/>
        <w:rPr>
          <w:sz w:val="28"/>
          <w:szCs w:val="28"/>
        </w:rPr>
      </w:pPr>
      <w:r w:rsidRPr="000B5D77">
        <w:rPr>
          <w:sz w:val="28"/>
          <w:szCs w:val="28"/>
        </w:rPr>
        <w:t xml:space="preserve">• использование различных способов поиска, сбора, обработки, анализа, организации, передачи и интерпретации информации; поиск информации в газетах, журналах, на интернет-сайтах и проведение простых опросов и интервью; </w:t>
      </w:r>
    </w:p>
    <w:p w:rsidR="008744EF" w:rsidRPr="000B5D77" w:rsidRDefault="008744EF" w:rsidP="008744EF">
      <w:pPr>
        <w:pStyle w:val="Default"/>
        <w:spacing w:line="276" w:lineRule="auto"/>
        <w:jc w:val="both"/>
        <w:rPr>
          <w:sz w:val="28"/>
          <w:szCs w:val="28"/>
        </w:rPr>
      </w:pPr>
      <w:r w:rsidRPr="000B5D77">
        <w:rPr>
          <w:sz w:val="28"/>
          <w:szCs w:val="28"/>
        </w:rPr>
        <w:t xml:space="preserve">• формирование умений представлять информацию в зависимости от поставленных задач в виде таблицы, схемы, графика, диаграммы, диаграммы связей; </w:t>
      </w:r>
    </w:p>
    <w:p w:rsidR="008744EF" w:rsidRPr="000B5D77" w:rsidRDefault="008744EF" w:rsidP="008744EF">
      <w:pPr>
        <w:pStyle w:val="Default"/>
        <w:spacing w:line="276" w:lineRule="auto"/>
        <w:jc w:val="both"/>
        <w:rPr>
          <w:sz w:val="28"/>
          <w:szCs w:val="28"/>
        </w:rPr>
      </w:pPr>
      <w:r w:rsidRPr="000B5D77">
        <w:rPr>
          <w:sz w:val="28"/>
          <w:szCs w:val="28"/>
        </w:rPr>
        <w:t xml:space="preserve">• овладение логическими действиями сравнения, анализа, синтеза, обобщения, классификации, установления аналогий и причинно-следственных связей, построения рассуждений, отнесения к известным понятиям; </w:t>
      </w:r>
    </w:p>
    <w:p w:rsidR="008744EF" w:rsidRPr="000B5D77" w:rsidRDefault="008744EF" w:rsidP="008744EF">
      <w:pPr>
        <w:pStyle w:val="Default"/>
        <w:spacing w:line="276" w:lineRule="auto"/>
        <w:jc w:val="both"/>
        <w:rPr>
          <w:sz w:val="28"/>
          <w:szCs w:val="28"/>
        </w:rPr>
      </w:pPr>
      <w:r w:rsidRPr="000B5D77">
        <w:rPr>
          <w:sz w:val="28"/>
          <w:szCs w:val="28"/>
        </w:rPr>
        <w:t xml:space="preserve">• овладение базовыми предметными и </w:t>
      </w:r>
      <w:proofErr w:type="spellStart"/>
      <w:r w:rsidRPr="000B5D77">
        <w:rPr>
          <w:sz w:val="28"/>
          <w:szCs w:val="28"/>
        </w:rPr>
        <w:t>межпредметными</w:t>
      </w:r>
      <w:proofErr w:type="spellEnd"/>
      <w:r w:rsidRPr="000B5D77">
        <w:rPr>
          <w:sz w:val="28"/>
          <w:szCs w:val="28"/>
        </w:rPr>
        <w:t xml:space="preserve"> понятиями. </w:t>
      </w:r>
    </w:p>
    <w:p w:rsidR="008744EF" w:rsidRPr="000B5D77" w:rsidRDefault="008744EF" w:rsidP="008744EF">
      <w:pPr>
        <w:pStyle w:val="Default"/>
        <w:spacing w:line="276" w:lineRule="auto"/>
        <w:jc w:val="both"/>
        <w:rPr>
          <w:sz w:val="28"/>
          <w:szCs w:val="28"/>
        </w:rPr>
      </w:pPr>
      <w:r w:rsidRPr="000B5D77">
        <w:rPr>
          <w:sz w:val="28"/>
          <w:szCs w:val="28"/>
        </w:rPr>
        <w:t xml:space="preserve">• умение осуществлять элементарный прогноз в сфере личных финансов и оценивать свои поступки. </w:t>
      </w:r>
    </w:p>
    <w:p w:rsidR="008744EF" w:rsidRPr="00212726" w:rsidRDefault="008744EF" w:rsidP="008744EF">
      <w:pPr>
        <w:pStyle w:val="Default"/>
        <w:spacing w:line="276" w:lineRule="auto"/>
        <w:jc w:val="both"/>
        <w:rPr>
          <w:b/>
          <w:sz w:val="28"/>
          <w:szCs w:val="28"/>
        </w:rPr>
      </w:pPr>
      <w:r w:rsidRPr="00212726">
        <w:rPr>
          <w:b/>
          <w:iCs/>
          <w:sz w:val="28"/>
          <w:szCs w:val="28"/>
        </w:rPr>
        <w:t xml:space="preserve">Регулятивные: </w:t>
      </w:r>
    </w:p>
    <w:p w:rsidR="008744EF" w:rsidRPr="00212726" w:rsidRDefault="008744EF" w:rsidP="008744EF">
      <w:pPr>
        <w:pStyle w:val="Default"/>
        <w:spacing w:line="276" w:lineRule="auto"/>
        <w:jc w:val="both"/>
        <w:rPr>
          <w:sz w:val="28"/>
          <w:szCs w:val="28"/>
        </w:rPr>
      </w:pPr>
      <w:r w:rsidRPr="00212726">
        <w:rPr>
          <w:sz w:val="28"/>
          <w:szCs w:val="28"/>
        </w:rPr>
        <w:t xml:space="preserve">• понимание цели своих действий; </w:t>
      </w:r>
    </w:p>
    <w:p w:rsidR="008744EF" w:rsidRPr="00212726" w:rsidRDefault="008744EF" w:rsidP="008744EF">
      <w:pPr>
        <w:pStyle w:val="Default"/>
        <w:spacing w:line="276" w:lineRule="auto"/>
        <w:jc w:val="both"/>
        <w:rPr>
          <w:sz w:val="28"/>
          <w:szCs w:val="28"/>
        </w:rPr>
      </w:pPr>
      <w:r w:rsidRPr="00212726">
        <w:rPr>
          <w:sz w:val="28"/>
          <w:szCs w:val="28"/>
        </w:rPr>
        <w:t xml:space="preserve">• планирование действия с помощью учителя и самостоятельно; </w:t>
      </w:r>
    </w:p>
    <w:p w:rsidR="008744EF" w:rsidRPr="00212726" w:rsidRDefault="008744EF" w:rsidP="008744EF">
      <w:pPr>
        <w:pStyle w:val="Default"/>
        <w:spacing w:line="276" w:lineRule="auto"/>
        <w:jc w:val="both"/>
        <w:rPr>
          <w:sz w:val="28"/>
          <w:szCs w:val="28"/>
        </w:rPr>
      </w:pPr>
      <w:r w:rsidRPr="00212726">
        <w:rPr>
          <w:sz w:val="28"/>
          <w:szCs w:val="28"/>
        </w:rPr>
        <w:t xml:space="preserve">• проявление познавательной и творческой инициативы; </w:t>
      </w:r>
    </w:p>
    <w:p w:rsidR="008744EF" w:rsidRPr="00212726" w:rsidRDefault="008744EF" w:rsidP="008744EF">
      <w:pPr>
        <w:pStyle w:val="Default"/>
        <w:spacing w:line="276" w:lineRule="auto"/>
        <w:jc w:val="both"/>
        <w:rPr>
          <w:sz w:val="28"/>
          <w:szCs w:val="28"/>
        </w:rPr>
      </w:pPr>
      <w:r w:rsidRPr="00212726">
        <w:rPr>
          <w:sz w:val="28"/>
          <w:szCs w:val="28"/>
        </w:rPr>
        <w:t xml:space="preserve">• оценка правильности выполнения действий; самооценка и </w:t>
      </w:r>
      <w:proofErr w:type="spellStart"/>
      <w:r w:rsidRPr="00212726">
        <w:rPr>
          <w:sz w:val="28"/>
          <w:szCs w:val="28"/>
        </w:rPr>
        <w:t>взаимооценка</w:t>
      </w:r>
      <w:proofErr w:type="spellEnd"/>
      <w:r w:rsidRPr="00212726">
        <w:rPr>
          <w:sz w:val="28"/>
          <w:szCs w:val="28"/>
        </w:rPr>
        <w:t xml:space="preserve">; </w:t>
      </w:r>
    </w:p>
    <w:p w:rsidR="008744EF" w:rsidRPr="00212726" w:rsidRDefault="008744EF" w:rsidP="008744EF">
      <w:pPr>
        <w:pStyle w:val="Default"/>
        <w:spacing w:line="276" w:lineRule="auto"/>
        <w:jc w:val="both"/>
        <w:rPr>
          <w:sz w:val="28"/>
          <w:szCs w:val="28"/>
        </w:rPr>
      </w:pPr>
      <w:r w:rsidRPr="00212726">
        <w:rPr>
          <w:sz w:val="28"/>
          <w:szCs w:val="28"/>
        </w:rPr>
        <w:t xml:space="preserve">•  адекватное восприятие предложений товарищей, учителей, родителей. </w:t>
      </w:r>
    </w:p>
    <w:p w:rsidR="008744EF" w:rsidRPr="00212726" w:rsidRDefault="008744EF" w:rsidP="008744EF">
      <w:pPr>
        <w:pStyle w:val="Default"/>
        <w:spacing w:line="276" w:lineRule="auto"/>
        <w:jc w:val="both"/>
        <w:rPr>
          <w:b/>
          <w:sz w:val="28"/>
          <w:szCs w:val="28"/>
        </w:rPr>
      </w:pPr>
      <w:r w:rsidRPr="00212726">
        <w:rPr>
          <w:b/>
          <w:iCs/>
          <w:sz w:val="28"/>
          <w:szCs w:val="28"/>
        </w:rPr>
        <w:t xml:space="preserve">Коммуникативные: </w:t>
      </w:r>
    </w:p>
    <w:p w:rsidR="008744EF" w:rsidRPr="00212726" w:rsidRDefault="008744EF" w:rsidP="008744EF">
      <w:pPr>
        <w:pStyle w:val="Default"/>
        <w:spacing w:line="276" w:lineRule="auto"/>
        <w:jc w:val="both"/>
        <w:rPr>
          <w:sz w:val="28"/>
          <w:szCs w:val="28"/>
        </w:rPr>
      </w:pPr>
      <w:r w:rsidRPr="00212726">
        <w:rPr>
          <w:sz w:val="28"/>
          <w:szCs w:val="28"/>
        </w:rPr>
        <w:t xml:space="preserve">• составление текстов в устной и письменной формах; </w:t>
      </w:r>
    </w:p>
    <w:p w:rsidR="008744EF" w:rsidRPr="00212726" w:rsidRDefault="008744EF" w:rsidP="008744EF">
      <w:pPr>
        <w:pStyle w:val="Default"/>
        <w:spacing w:line="276" w:lineRule="auto"/>
        <w:jc w:val="both"/>
        <w:rPr>
          <w:sz w:val="28"/>
          <w:szCs w:val="28"/>
        </w:rPr>
      </w:pPr>
      <w:r w:rsidRPr="00212726">
        <w:rPr>
          <w:sz w:val="28"/>
          <w:szCs w:val="28"/>
        </w:rPr>
        <w:t xml:space="preserve">• готовность слушать собеседника и вести диалог; </w:t>
      </w:r>
    </w:p>
    <w:p w:rsidR="008744EF" w:rsidRPr="00212726" w:rsidRDefault="008744EF" w:rsidP="008744EF">
      <w:pPr>
        <w:pStyle w:val="Default"/>
        <w:spacing w:line="276" w:lineRule="auto"/>
        <w:jc w:val="both"/>
        <w:rPr>
          <w:sz w:val="28"/>
          <w:szCs w:val="28"/>
        </w:rPr>
      </w:pPr>
      <w:r w:rsidRPr="00212726">
        <w:rPr>
          <w:sz w:val="28"/>
          <w:szCs w:val="28"/>
        </w:rPr>
        <w:lastRenderedPageBreak/>
        <w:t xml:space="preserve">• готовность признавать возможность существования различных точек зрения и права каждого иметь свою; </w:t>
      </w:r>
    </w:p>
    <w:p w:rsidR="008744EF" w:rsidRPr="00212726" w:rsidRDefault="008744EF" w:rsidP="008744EF">
      <w:pPr>
        <w:pStyle w:val="Default"/>
        <w:spacing w:line="276" w:lineRule="auto"/>
        <w:jc w:val="both"/>
        <w:rPr>
          <w:sz w:val="28"/>
          <w:szCs w:val="28"/>
        </w:rPr>
      </w:pPr>
      <w:r w:rsidRPr="00212726">
        <w:rPr>
          <w:sz w:val="28"/>
          <w:szCs w:val="28"/>
        </w:rPr>
        <w:t xml:space="preserve">• умение излагать своё мнение, аргументировать свою точку зрения и давать оценку событий; </w:t>
      </w:r>
    </w:p>
    <w:p w:rsidR="008744EF" w:rsidRPr="00212726" w:rsidRDefault="008744EF" w:rsidP="008744EF">
      <w:pPr>
        <w:pStyle w:val="Default"/>
        <w:spacing w:line="276" w:lineRule="auto"/>
        <w:jc w:val="both"/>
        <w:rPr>
          <w:sz w:val="28"/>
          <w:szCs w:val="28"/>
        </w:rPr>
      </w:pPr>
      <w:r w:rsidRPr="00212726">
        <w:rPr>
          <w:sz w:val="28"/>
          <w:szCs w:val="28"/>
        </w:rPr>
        <w:t xml:space="preserve">• определение общей цели и путей её достижения;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 </w:t>
      </w:r>
    </w:p>
    <w:p w:rsidR="008744EF" w:rsidRPr="00212726" w:rsidRDefault="008744EF" w:rsidP="008744EF">
      <w:pPr>
        <w:pStyle w:val="Default"/>
        <w:spacing w:line="276" w:lineRule="auto"/>
        <w:jc w:val="both"/>
        <w:rPr>
          <w:sz w:val="28"/>
          <w:szCs w:val="28"/>
        </w:rPr>
      </w:pPr>
      <w:r w:rsidRPr="00212726">
        <w:rPr>
          <w:sz w:val="28"/>
          <w:szCs w:val="28"/>
        </w:rPr>
        <w:t xml:space="preserve">• овладение различными видами публичных выступлений (высказывания, монолог, дискуссия) согласно этическим нормам и правилам ведения диалога; </w:t>
      </w:r>
    </w:p>
    <w:p w:rsidR="008744EF" w:rsidRPr="00212726" w:rsidRDefault="008744EF" w:rsidP="008744EF">
      <w:pPr>
        <w:pStyle w:val="Default"/>
        <w:spacing w:line="276" w:lineRule="auto"/>
        <w:jc w:val="both"/>
        <w:rPr>
          <w:sz w:val="28"/>
          <w:szCs w:val="28"/>
        </w:rPr>
      </w:pPr>
      <w:r w:rsidRPr="00212726">
        <w:rPr>
          <w:sz w:val="28"/>
          <w:szCs w:val="28"/>
        </w:rPr>
        <w:t xml:space="preserve">• умение вступать в коммуникацию со сверстниками и учителем, понимать и продвигать предлагаемые идеи; анализировать и интерпретировать финансовую информацию из различных источников. </w:t>
      </w:r>
    </w:p>
    <w:p w:rsidR="008744EF" w:rsidRDefault="008744EF" w:rsidP="008744EF">
      <w:pPr>
        <w:pStyle w:val="Default"/>
        <w:spacing w:line="276" w:lineRule="auto"/>
        <w:jc w:val="both"/>
        <w:rPr>
          <w:sz w:val="28"/>
          <w:szCs w:val="28"/>
        </w:rPr>
      </w:pPr>
      <w:proofErr w:type="gramStart"/>
      <w:r w:rsidRPr="00212726">
        <w:rPr>
          <w:sz w:val="28"/>
          <w:szCs w:val="28"/>
        </w:rPr>
        <w:t xml:space="preserve">Формы контроля: устный опрос; практикумы с решением практических задач, кроссворда и анаграмм; практическая аналитическая работа: расчёт показателей, анализ статистических данных, оценка результатов; доклад; творческая работа: буклет, компьютерная презентация, плакат, кейс, эссе; ролевая игра; </w:t>
      </w:r>
      <w:proofErr w:type="spellStart"/>
      <w:r w:rsidRPr="00212726">
        <w:rPr>
          <w:sz w:val="28"/>
          <w:szCs w:val="28"/>
        </w:rPr>
        <w:t>квест</w:t>
      </w:r>
      <w:proofErr w:type="spellEnd"/>
      <w:r w:rsidRPr="00212726">
        <w:rPr>
          <w:sz w:val="28"/>
          <w:szCs w:val="28"/>
        </w:rPr>
        <w:t>-игра; исследовательская работа; проект (групповой, индивидуальный).</w:t>
      </w:r>
      <w:proofErr w:type="gramEnd"/>
    </w:p>
    <w:p w:rsidR="00212726" w:rsidRDefault="00212726" w:rsidP="00212726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Планируемые предметные результаты освоения предмета</w:t>
      </w:r>
    </w:p>
    <w:p w:rsidR="00212726" w:rsidRDefault="00212726" w:rsidP="00212726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«Финансовая грамотность» 9 класс</w:t>
      </w:r>
    </w:p>
    <w:p w:rsidR="00212726" w:rsidRPr="00212726" w:rsidRDefault="00212726" w:rsidP="00212726">
      <w:pPr>
        <w:pStyle w:val="Default"/>
        <w:spacing w:line="276" w:lineRule="auto"/>
        <w:jc w:val="both"/>
        <w:rPr>
          <w:sz w:val="28"/>
          <w:szCs w:val="28"/>
        </w:rPr>
      </w:pPr>
      <w:r w:rsidRPr="00212726">
        <w:rPr>
          <w:iCs/>
          <w:sz w:val="28"/>
          <w:szCs w:val="28"/>
        </w:rPr>
        <w:t xml:space="preserve">Выпускник научится: </w:t>
      </w:r>
    </w:p>
    <w:p w:rsidR="00212726" w:rsidRPr="00212726" w:rsidRDefault="00212726" w:rsidP="00212726">
      <w:pPr>
        <w:pStyle w:val="Default"/>
        <w:spacing w:line="276" w:lineRule="auto"/>
        <w:jc w:val="both"/>
        <w:rPr>
          <w:sz w:val="28"/>
          <w:szCs w:val="28"/>
        </w:rPr>
      </w:pPr>
      <w:r w:rsidRPr="00212726">
        <w:rPr>
          <w:sz w:val="28"/>
          <w:szCs w:val="28"/>
        </w:rPr>
        <w:t xml:space="preserve">• понимать основные принципы экономической жизни общества: иметь представление о роли денег в семье и обществе, о причинах и последствиях изменения доходов и расходов семьи, о роли государства в экономике семьи; </w:t>
      </w:r>
    </w:p>
    <w:p w:rsidR="00212726" w:rsidRPr="00212726" w:rsidRDefault="00212726" w:rsidP="00212726">
      <w:pPr>
        <w:pStyle w:val="Default"/>
        <w:spacing w:line="276" w:lineRule="auto"/>
        <w:jc w:val="both"/>
        <w:rPr>
          <w:sz w:val="28"/>
          <w:szCs w:val="28"/>
        </w:rPr>
      </w:pPr>
      <w:r w:rsidRPr="00212726">
        <w:rPr>
          <w:sz w:val="28"/>
          <w:szCs w:val="28"/>
        </w:rPr>
        <w:t xml:space="preserve">• понимать и </w:t>
      </w:r>
      <w:r>
        <w:rPr>
          <w:sz w:val="28"/>
          <w:szCs w:val="28"/>
        </w:rPr>
        <w:t>правильно</w:t>
      </w:r>
      <w:r w:rsidRPr="00212726">
        <w:rPr>
          <w:sz w:val="28"/>
          <w:szCs w:val="28"/>
        </w:rPr>
        <w:t xml:space="preserve"> использовать экономические термины; </w:t>
      </w:r>
    </w:p>
    <w:p w:rsidR="00212726" w:rsidRPr="00212726" w:rsidRDefault="00212726" w:rsidP="00212726">
      <w:pPr>
        <w:pStyle w:val="Default"/>
        <w:spacing w:line="276" w:lineRule="auto"/>
        <w:jc w:val="both"/>
        <w:rPr>
          <w:sz w:val="28"/>
          <w:szCs w:val="28"/>
        </w:rPr>
      </w:pPr>
      <w:r w:rsidRPr="00212726">
        <w:rPr>
          <w:sz w:val="28"/>
          <w:szCs w:val="28"/>
        </w:rPr>
        <w:t xml:space="preserve">• использовать и применять приёмы работы с экономической информацией, её осмысливать; проводить простые финансовые расчёты. </w:t>
      </w:r>
    </w:p>
    <w:p w:rsidR="00212726" w:rsidRPr="00212726" w:rsidRDefault="00212726" w:rsidP="00212726">
      <w:pPr>
        <w:pStyle w:val="Default"/>
        <w:spacing w:line="276" w:lineRule="auto"/>
        <w:jc w:val="both"/>
        <w:rPr>
          <w:sz w:val="28"/>
          <w:szCs w:val="28"/>
        </w:rPr>
      </w:pPr>
      <w:r w:rsidRPr="00212726">
        <w:rPr>
          <w:sz w:val="28"/>
          <w:szCs w:val="28"/>
        </w:rPr>
        <w:t xml:space="preserve">• использовать приобретенные знания и опыт для применения полученных знаний и умений для решения типичных задач в области семейной экономики: знание источников доходов и направлений расходов семьи и умение составлять простой семейный бюджет; знание направлений инвестирования и способов сравнения результатов на простых примерах; </w:t>
      </w:r>
    </w:p>
    <w:p w:rsidR="00212726" w:rsidRPr="00212726" w:rsidRDefault="00212726" w:rsidP="00212726">
      <w:pPr>
        <w:pStyle w:val="Default"/>
        <w:spacing w:line="276" w:lineRule="auto"/>
        <w:jc w:val="both"/>
        <w:rPr>
          <w:sz w:val="28"/>
          <w:szCs w:val="28"/>
        </w:rPr>
      </w:pPr>
      <w:r w:rsidRPr="00212726">
        <w:rPr>
          <w:sz w:val="28"/>
          <w:szCs w:val="28"/>
        </w:rPr>
        <w:t xml:space="preserve">• развитие способностей обучающихся делать необходимые выводы и давать обоснованные оценки экономических ситуаций; определение элементарных проблем в области семейных финансов и нахождение путей их решения; </w:t>
      </w:r>
    </w:p>
    <w:p w:rsidR="00212726" w:rsidRPr="00212726" w:rsidRDefault="00212726" w:rsidP="00212726">
      <w:pPr>
        <w:pStyle w:val="Default"/>
        <w:spacing w:line="276" w:lineRule="auto"/>
        <w:jc w:val="both"/>
        <w:rPr>
          <w:sz w:val="28"/>
          <w:szCs w:val="28"/>
        </w:rPr>
      </w:pPr>
      <w:r w:rsidRPr="00212726">
        <w:rPr>
          <w:sz w:val="28"/>
          <w:szCs w:val="28"/>
        </w:rPr>
        <w:lastRenderedPageBreak/>
        <w:t xml:space="preserve">• развитие кругозора в области экономической жизни общества и формирование познавательного интереса к изучению общественных дисциплин. </w:t>
      </w:r>
    </w:p>
    <w:p w:rsidR="00212726" w:rsidRPr="00212726" w:rsidRDefault="00212726" w:rsidP="00212726">
      <w:pPr>
        <w:pStyle w:val="Default"/>
        <w:spacing w:line="276" w:lineRule="auto"/>
        <w:jc w:val="both"/>
        <w:rPr>
          <w:sz w:val="28"/>
          <w:szCs w:val="28"/>
        </w:rPr>
      </w:pPr>
      <w:proofErr w:type="gramStart"/>
      <w:r w:rsidRPr="00212726">
        <w:rPr>
          <w:sz w:val="28"/>
          <w:szCs w:val="28"/>
        </w:rPr>
        <w:t xml:space="preserve">• владеть понятиями: деньги и денежная масса, покупательная способность денег, человеческий капитал, благосостояние семьи, профицит и дефицит семейного бюджета, банк, инвестиционный фонд, финансовое планирование, форс-мажор, страхование, финансовые риски, бизнес, валюта и валютный рынок, прямые и косвенные налоги, пенсионный фонд и пенсионная система; </w:t>
      </w:r>
      <w:proofErr w:type="gramEnd"/>
    </w:p>
    <w:p w:rsidR="00212726" w:rsidRDefault="00212726" w:rsidP="00212726">
      <w:pPr>
        <w:pStyle w:val="Default"/>
        <w:spacing w:line="276" w:lineRule="auto"/>
        <w:jc w:val="both"/>
        <w:rPr>
          <w:sz w:val="28"/>
          <w:szCs w:val="28"/>
        </w:rPr>
      </w:pPr>
      <w:proofErr w:type="gramStart"/>
      <w:r w:rsidRPr="00212726">
        <w:rPr>
          <w:sz w:val="28"/>
          <w:szCs w:val="28"/>
        </w:rPr>
        <w:t>• владеть знанием: структуры денежной массы; структуры доходов населения страны и способов её определения; зависимости уровня благосостояния от структуры источников доходов семьи; статей семейного и личного бюджета и способов их корреляции; основных видов финансовых услуг и продуктов, предназначенных для физических лиц; возможных норм сбережения; способов государственной поддержки в случаях попадания в сложные жизненные ситуации;</w:t>
      </w:r>
      <w:proofErr w:type="gramEnd"/>
      <w:r w:rsidRPr="00212726">
        <w:rPr>
          <w:sz w:val="28"/>
          <w:szCs w:val="28"/>
        </w:rPr>
        <w:t xml:space="preserve"> видов страхования; видов финансовых рисков; способов использования банковских продуктов для решения своих финансовых задач; способов устройства пенсионной системы в РФ. </w:t>
      </w:r>
    </w:p>
    <w:p w:rsidR="005957B5" w:rsidRPr="00212726" w:rsidRDefault="005957B5" w:rsidP="00212726">
      <w:pPr>
        <w:pStyle w:val="Default"/>
        <w:spacing w:line="276" w:lineRule="auto"/>
        <w:jc w:val="both"/>
        <w:rPr>
          <w:sz w:val="28"/>
          <w:szCs w:val="28"/>
        </w:rPr>
      </w:pPr>
    </w:p>
    <w:p w:rsidR="005957B5" w:rsidRDefault="005957B5" w:rsidP="005957B5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Тематическое планирование предмета</w:t>
      </w:r>
    </w:p>
    <w:p w:rsidR="00212726" w:rsidRDefault="005957B5" w:rsidP="005957B5">
      <w:pPr>
        <w:pStyle w:val="Default"/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«Финансовая грамотность» (9 класс, 17 ч.)</w:t>
      </w:r>
    </w:p>
    <w:p w:rsidR="005957B5" w:rsidRDefault="005957B5" w:rsidP="005957B5">
      <w:pPr>
        <w:pStyle w:val="Default"/>
        <w:spacing w:line="276" w:lineRule="auto"/>
        <w:jc w:val="center"/>
        <w:rPr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7"/>
        <w:gridCol w:w="7027"/>
        <w:gridCol w:w="1617"/>
      </w:tblGrid>
      <w:tr w:rsidR="005957B5" w:rsidTr="005957B5">
        <w:tc>
          <w:tcPr>
            <w:tcW w:w="928" w:type="dxa"/>
          </w:tcPr>
          <w:p w:rsidR="005957B5" w:rsidRDefault="005957B5" w:rsidP="005957B5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7026" w:type="dxa"/>
          </w:tcPr>
          <w:p w:rsidR="005957B5" w:rsidRDefault="005957B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разделов и тем программы </w:t>
            </w:r>
          </w:p>
        </w:tc>
        <w:tc>
          <w:tcPr>
            <w:tcW w:w="1617" w:type="dxa"/>
          </w:tcPr>
          <w:p w:rsidR="005957B5" w:rsidRDefault="005957B5" w:rsidP="005957B5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</w:t>
            </w:r>
          </w:p>
        </w:tc>
      </w:tr>
      <w:tr w:rsidR="005957B5" w:rsidTr="005957B5">
        <w:tc>
          <w:tcPr>
            <w:tcW w:w="959" w:type="dxa"/>
          </w:tcPr>
          <w:p w:rsidR="005957B5" w:rsidRDefault="005957B5" w:rsidP="005957B5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5957B5" w:rsidRDefault="005957B5" w:rsidP="005957B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денежными средствами семьи </w:t>
            </w:r>
          </w:p>
        </w:tc>
        <w:tc>
          <w:tcPr>
            <w:tcW w:w="1241" w:type="dxa"/>
          </w:tcPr>
          <w:p w:rsidR="005957B5" w:rsidRDefault="005957B5" w:rsidP="005957B5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957B5" w:rsidTr="005957B5">
        <w:tc>
          <w:tcPr>
            <w:tcW w:w="959" w:type="dxa"/>
          </w:tcPr>
          <w:p w:rsidR="005957B5" w:rsidRDefault="005957B5" w:rsidP="005957B5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371" w:type="dxa"/>
          </w:tcPr>
          <w:p w:rsidR="005957B5" w:rsidRDefault="005957B5" w:rsidP="005957B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Способы повышения семейного благосостояние </w:t>
            </w:r>
          </w:p>
        </w:tc>
        <w:tc>
          <w:tcPr>
            <w:tcW w:w="1241" w:type="dxa"/>
          </w:tcPr>
          <w:p w:rsidR="005957B5" w:rsidRDefault="005957B5" w:rsidP="005957B5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957B5" w:rsidTr="005957B5">
        <w:tc>
          <w:tcPr>
            <w:tcW w:w="959" w:type="dxa"/>
          </w:tcPr>
          <w:p w:rsidR="005957B5" w:rsidRDefault="005957B5" w:rsidP="005957B5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371" w:type="dxa"/>
          </w:tcPr>
          <w:p w:rsidR="005957B5" w:rsidRDefault="005957B5" w:rsidP="005957B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Риски в мире денег </w:t>
            </w:r>
          </w:p>
        </w:tc>
        <w:tc>
          <w:tcPr>
            <w:tcW w:w="1241" w:type="dxa"/>
          </w:tcPr>
          <w:p w:rsidR="005957B5" w:rsidRDefault="005957B5" w:rsidP="005957B5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957B5" w:rsidTr="005957B5">
        <w:tc>
          <w:tcPr>
            <w:tcW w:w="959" w:type="dxa"/>
          </w:tcPr>
          <w:p w:rsidR="005957B5" w:rsidRDefault="005957B5" w:rsidP="005957B5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371" w:type="dxa"/>
          </w:tcPr>
          <w:p w:rsidR="005957B5" w:rsidRDefault="005957B5" w:rsidP="005957B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Семья и финансовые организации: как сотрудничать без проблем </w:t>
            </w:r>
          </w:p>
        </w:tc>
        <w:tc>
          <w:tcPr>
            <w:tcW w:w="1241" w:type="dxa"/>
          </w:tcPr>
          <w:p w:rsidR="005957B5" w:rsidRDefault="005957B5" w:rsidP="005957B5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957B5" w:rsidTr="005957B5">
        <w:tc>
          <w:tcPr>
            <w:tcW w:w="959" w:type="dxa"/>
          </w:tcPr>
          <w:p w:rsidR="005957B5" w:rsidRDefault="005957B5" w:rsidP="005957B5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371" w:type="dxa"/>
          </w:tcPr>
          <w:p w:rsidR="005957B5" w:rsidRDefault="005957B5" w:rsidP="005957B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Человек и государство: как они взаимодействуют </w:t>
            </w:r>
          </w:p>
        </w:tc>
        <w:tc>
          <w:tcPr>
            <w:tcW w:w="1241" w:type="dxa"/>
          </w:tcPr>
          <w:p w:rsidR="005957B5" w:rsidRDefault="005957B5" w:rsidP="005957B5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957B5" w:rsidTr="00FA59FE">
        <w:tc>
          <w:tcPr>
            <w:tcW w:w="7954" w:type="dxa"/>
            <w:gridSpan w:val="2"/>
          </w:tcPr>
          <w:p w:rsidR="005957B5" w:rsidRPr="005957B5" w:rsidRDefault="005957B5" w:rsidP="005957B5">
            <w:pPr>
              <w:pStyle w:val="Default"/>
              <w:jc w:val="center"/>
            </w:pPr>
            <w:r w:rsidRPr="005957B5">
              <w:t xml:space="preserve">ОБЩЕЕ КОЛИЧЕСТВО ЧАСОВ ПО ПРОГРАММЕ </w:t>
            </w:r>
          </w:p>
        </w:tc>
        <w:tc>
          <w:tcPr>
            <w:tcW w:w="1241" w:type="dxa"/>
          </w:tcPr>
          <w:p w:rsidR="005957B5" w:rsidRDefault="005957B5" w:rsidP="005957B5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</w:tbl>
    <w:p w:rsidR="005957B5" w:rsidRPr="00212726" w:rsidRDefault="005957B5" w:rsidP="005957B5">
      <w:pPr>
        <w:pStyle w:val="Default"/>
        <w:spacing w:line="276" w:lineRule="auto"/>
        <w:jc w:val="center"/>
        <w:rPr>
          <w:sz w:val="28"/>
          <w:szCs w:val="28"/>
        </w:rPr>
      </w:pPr>
    </w:p>
    <w:p w:rsidR="005957B5" w:rsidRDefault="005957B5" w:rsidP="005957B5">
      <w:pPr>
        <w:pStyle w:val="Default"/>
        <w:jc w:val="center"/>
      </w:pPr>
    </w:p>
    <w:p w:rsidR="005957B5" w:rsidRDefault="005957B5" w:rsidP="005957B5">
      <w:pPr>
        <w:pStyle w:val="Default"/>
        <w:jc w:val="center"/>
      </w:pPr>
    </w:p>
    <w:p w:rsidR="005957B5" w:rsidRDefault="005957B5" w:rsidP="005957B5">
      <w:pPr>
        <w:pStyle w:val="Default"/>
        <w:jc w:val="center"/>
      </w:pPr>
    </w:p>
    <w:p w:rsidR="005957B5" w:rsidRDefault="005957B5" w:rsidP="005957B5">
      <w:pPr>
        <w:pStyle w:val="Default"/>
        <w:jc w:val="center"/>
      </w:pPr>
    </w:p>
    <w:p w:rsidR="005957B5" w:rsidRDefault="005957B5" w:rsidP="005957B5">
      <w:pPr>
        <w:pStyle w:val="Default"/>
        <w:jc w:val="center"/>
      </w:pPr>
    </w:p>
    <w:p w:rsidR="005957B5" w:rsidRDefault="005957B5" w:rsidP="005957B5">
      <w:pPr>
        <w:pStyle w:val="Default"/>
        <w:jc w:val="center"/>
      </w:pPr>
    </w:p>
    <w:p w:rsidR="005957B5" w:rsidRDefault="005957B5" w:rsidP="005957B5">
      <w:pPr>
        <w:pStyle w:val="Default"/>
        <w:jc w:val="center"/>
      </w:pPr>
    </w:p>
    <w:p w:rsidR="005957B5" w:rsidRDefault="005957B5" w:rsidP="005957B5">
      <w:pPr>
        <w:pStyle w:val="Default"/>
        <w:jc w:val="center"/>
      </w:pPr>
    </w:p>
    <w:p w:rsidR="005957B5" w:rsidRDefault="005957B5" w:rsidP="005957B5">
      <w:pPr>
        <w:pStyle w:val="Default"/>
        <w:jc w:val="center"/>
      </w:pPr>
    </w:p>
    <w:p w:rsidR="005957B5" w:rsidRDefault="005957B5" w:rsidP="005957B5">
      <w:pPr>
        <w:pStyle w:val="Default"/>
        <w:jc w:val="center"/>
      </w:pPr>
    </w:p>
    <w:p w:rsidR="005957B5" w:rsidRDefault="005957B5" w:rsidP="005957B5">
      <w:pPr>
        <w:pStyle w:val="Default"/>
        <w:jc w:val="center"/>
      </w:pPr>
    </w:p>
    <w:p w:rsidR="005957B5" w:rsidRDefault="005957B5" w:rsidP="005957B5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Поурочное планирование</w:t>
      </w:r>
    </w:p>
    <w:p w:rsidR="00212726" w:rsidRDefault="005957B5" w:rsidP="005957B5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«Финансовая грамотность» 9 класс (17 часов)</w:t>
      </w:r>
    </w:p>
    <w:p w:rsidR="005957B5" w:rsidRDefault="005957B5" w:rsidP="005957B5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6095"/>
        <w:gridCol w:w="1843"/>
      </w:tblGrid>
      <w:tr w:rsidR="005957B5" w:rsidTr="005957B5">
        <w:tc>
          <w:tcPr>
            <w:tcW w:w="1101" w:type="dxa"/>
          </w:tcPr>
          <w:p w:rsidR="005957B5" w:rsidRPr="005957B5" w:rsidRDefault="005957B5" w:rsidP="005957B5">
            <w:pPr>
              <w:pStyle w:val="Default"/>
              <w:spacing w:line="276" w:lineRule="auto"/>
              <w:jc w:val="center"/>
            </w:pPr>
            <w:r w:rsidRPr="005957B5">
              <w:t>№</w:t>
            </w:r>
          </w:p>
        </w:tc>
        <w:tc>
          <w:tcPr>
            <w:tcW w:w="6095" w:type="dxa"/>
          </w:tcPr>
          <w:p w:rsidR="005957B5" w:rsidRPr="005957B5" w:rsidRDefault="005957B5" w:rsidP="005957B5">
            <w:pPr>
              <w:pStyle w:val="Default"/>
              <w:tabs>
                <w:tab w:val="left" w:pos="2130"/>
              </w:tabs>
              <w:spacing w:line="276" w:lineRule="auto"/>
            </w:pPr>
            <w:r w:rsidRPr="005957B5">
              <w:tab/>
              <w:t>Тема урока</w:t>
            </w:r>
          </w:p>
        </w:tc>
        <w:tc>
          <w:tcPr>
            <w:tcW w:w="1843" w:type="dxa"/>
          </w:tcPr>
          <w:p w:rsidR="005957B5" w:rsidRPr="005957B5" w:rsidRDefault="005957B5" w:rsidP="005957B5">
            <w:pPr>
              <w:pStyle w:val="Default"/>
              <w:spacing w:line="276" w:lineRule="auto"/>
              <w:jc w:val="center"/>
            </w:pPr>
            <w:r w:rsidRPr="005957B5">
              <w:t>Количество часов</w:t>
            </w:r>
          </w:p>
        </w:tc>
      </w:tr>
      <w:tr w:rsidR="005957B5" w:rsidTr="005957B5">
        <w:tc>
          <w:tcPr>
            <w:tcW w:w="1101" w:type="dxa"/>
          </w:tcPr>
          <w:p w:rsidR="005957B5" w:rsidRDefault="005957B5" w:rsidP="005957B5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879"/>
            </w:tblGrid>
            <w:tr w:rsidR="005957B5" w:rsidRPr="005957B5">
              <w:trPr>
                <w:trHeight w:val="299"/>
              </w:trPr>
              <w:tc>
                <w:tcPr>
                  <w:tcW w:w="0" w:type="auto"/>
                </w:tcPr>
                <w:p w:rsidR="005957B5" w:rsidRPr="005957B5" w:rsidRDefault="005957B5" w:rsidP="005957B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957B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Раздел 1. Управление денежными средствами семьи </w:t>
                  </w:r>
                </w:p>
              </w:tc>
            </w:tr>
          </w:tbl>
          <w:p w:rsidR="005957B5" w:rsidRPr="005957B5" w:rsidRDefault="005957B5" w:rsidP="005957B5">
            <w:pPr>
              <w:pStyle w:val="Default"/>
              <w:spacing w:line="276" w:lineRule="auto"/>
              <w:jc w:val="center"/>
            </w:pPr>
          </w:p>
        </w:tc>
        <w:tc>
          <w:tcPr>
            <w:tcW w:w="1843" w:type="dxa"/>
          </w:tcPr>
          <w:p w:rsidR="005957B5" w:rsidRPr="00B239FB" w:rsidRDefault="005957B5" w:rsidP="005957B5">
            <w:pPr>
              <w:pStyle w:val="Default"/>
              <w:spacing w:line="276" w:lineRule="auto"/>
              <w:jc w:val="center"/>
              <w:rPr>
                <w:b/>
              </w:rPr>
            </w:pPr>
            <w:r w:rsidRPr="00B239FB">
              <w:rPr>
                <w:b/>
              </w:rPr>
              <w:t>3</w:t>
            </w:r>
          </w:p>
        </w:tc>
      </w:tr>
      <w:tr w:rsidR="005957B5" w:rsidTr="005957B5">
        <w:tc>
          <w:tcPr>
            <w:tcW w:w="1101" w:type="dxa"/>
          </w:tcPr>
          <w:p w:rsidR="005957B5" w:rsidRPr="005957B5" w:rsidRDefault="005957B5" w:rsidP="005957B5">
            <w:pPr>
              <w:pStyle w:val="Default"/>
              <w:spacing w:line="276" w:lineRule="auto"/>
              <w:jc w:val="center"/>
            </w:pPr>
            <w:r w:rsidRPr="005957B5">
              <w:t>1</w:t>
            </w:r>
          </w:p>
        </w:tc>
        <w:tc>
          <w:tcPr>
            <w:tcW w:w="6095" w:type="dxa"/>
          </w:tcPr>
          <w:p w:rsidR="005957B5" w:rsidRPr="005957B5" w:rsidRDefault="005957B5" w:rsidP="005957B5">
            <w:pPr>
              <w:pStyle w:val="Default"/>
            </w:pPr>
            <w:r w:rsidRPr="005957B5">
              <w:t xml:space="preserve">Деньги: что это такое? Что может происходить с деньгами </w:t>
            </w:r>
          </w:p>
        </w:tc>
        <w:tc>
          <w:tcPr>
            <w:tcW w:w="1843" w:type="dxa"/>
          </w:tcPr>
          <w:p w:rsidR="005957B5" w:rsidRPr="00B239FB" w:rsidRDefault="005957B5" w:rsidP="005957B5">
            <w:pPr>
              <w:pStyle w:val="Default"/>
              <w:spacing w:line="276" w:lineRule="auto"/>
              <w:jc w:val="center"/>
            </w:pPr>
            <w:r w:rsidRPr="00B239FB">
              <w:t>1</w:t>
            </w:r>
          </w:p>
        </w:tc>
      </w:tr>
      <w:tr w:rsidR="005957B5" w:rsidTr="005957B5">
        <w:tc>
          <w:tcPr>
            <w:tcW w:w="1101" w:type="dxa"/>
          </w:tcPr>
          <w:p w:rsidR="005957B5" w:rsidRDefault="005957B5" w:rsidP="005957B5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95" w:type="dxa"/>
          </w:tcPr>
          <w:p w:rsidR="005957B5" w:rsidRPr="005957B5" w:rsidRDefault="005957B5" w:rsidP="00B239FB">
            <w:pPr>
              <w:pStyle w:val="Default"/>
              <w:jc w:val="both"/>
            </w:pPr>
            <w:r w:rsidRPr="005957B5">
              <w:t xml:space="preserve">Источники доходов. Личные и семейные доходы Контроль семейных расходов </w:t>
            </w:r>
          </w:p>
        </w:tc>
        <w:tc>
          <w:tcPr>
            <w:tcW w:w="1843" w:type="dxa"/>
          </w:tcPr>
          <w:p w:rsidR="005957B5" w:rsidRPr="00B239FB" w:rsidRDefault="005957B5" w:rsidP="005957B5">
            <w:pPr>
              <w:pStyle w:val="Default"/>
              <w:spacing w:line="276" w:lineRule="auto"/>
              <w:jc w:val="center"/>
            </w:pPr>
            <w:r w:rsidRPr="00B239FB">
              <w:t>1</w:t>
            </w:r>
          </w:p>
        </w:tc>
      </w:tr>
      <w:tr w:rsidR="005957B5" w:rsidTr="005957B5">
        <w:tc>
          <w:tcPr>
            <w:tcW w:w="1101" w:type="dxa"/>
          </w:tcPr>
          <w:p w:rsidR="005957B5" w:rsidRDefault="005957B5" w:rsidP="005957B5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095" w:type="dxa"/>
          </w:tcPr>
          <w:p w:rsidR="005957B5" w:rsidRPr="005957B5" w:rsidRDefault="005957B5" w:rsidP="00B239FB">
            <w:pPr>
              <w:pStyle w:val="Default"/>
              <w:jc w:val="both"/>
            </w:pPr>
            <w:r w:rsidRPr="005957B5">
              <w:t xml:space="preserve">Что такое семейный бюджет. Как оптимизировать семейный бюджет. </w:t>
            </w:r>
            <w:r w:rsidRPr="005957B5">
              <w:rPr>
                <w:i/>
                <w:iCs/>
              </w:rPr>
              <w:t xml:space="preserve">Практикум «Построение семейного бюджета» </w:t>
            </w:r>
          </w:p>
        </w:tc>
        <w:tc>
          <w:tcPr>
            <w:tcW w:w="1843" w:type="dxa"/>
          </w:tcPr>
          <w:p w:rsidR="005957B5" w:rsidRPr="00B239FB" w:rsidRDefault="005957B5" w:rsidP="005957B5">
            <w:pPr>
              <w:pStyle w:val="Default"/>
              <w:spacing w:line="276" w:lineRule="auto"/>
              <w:jc w:val="center"/>
            </w:pPr>
            <w:r w:rsidRPr="00B239FB">
              <w:t>1</w:t>
            </w:r>
          </w:p>
        </w:tc>
      </w:tr>
      <w:tr w:rsidR="005957B5" w:rsidTr="005957B5">
        <w:tc>
          <w:tcPr>
            <w:tcW w:w="1101" w:type="dxa"/>
          </w:tcPr>
          <w:p w:rsidR="005957B5" w:rsidRPr="00B239FB" w:rsidRDefault="005957B5" w:rsidP="005957B5">
            <w:pPr>
              <w:pStyle w:val="Default"/>
              <w:spacing w:line="276" w:lineRule="auto"/>
              <w:jc w:val="center"/>
            </w:pPr>
          </w:p>
        </w:tc>
        <w:tc>
          <w:tcPr>
            <w:tcW w:w="6095" w:type="dxa"/>
          </w:tcPr>
          <w:p w:rsidR="005957B5" w:rsidRPr="00B239FB" w:rsidRDefault="00B239FB" w:rsidP="00B239FB">
            <w:pPr>
              <w:pStyle w:val="Default"/>
            </w:pPr>
            <w:r w:rsidRPr="00B239FB">
              <w:rPr>
                <w:b/>
                <w:bCs/>
              </w:rPr>
              <w:t xml:space="preserve">Раздел 2. Способы повышения семейного благосостояния </w:t>
            </w:r>
          </w:p>
        </w:tc>
        <w:tc>
          <w:tcPr>
            <w:tcW w:w="1843" w:type="dxa"/>
          </w:tcPr>
          <w:p w:rsidR="005957B5" w:rsidRPr="00B239FB" w:rsidRDefault="00B239FB" w:rsidP="005957B5">
            <w:pPr>
              <w:pStyle w:val="Default"/>
              <w:spacing w:line="276" w:lineRule="auto"/>
              <w:jc w:val="center"/>
              <w:rPr>
                <w:b/>
              </w:rPr>
            </w:pPr>
            <w:r w:rsidRPr="00B239FB">
              <w:rPr>
                <w:b/>
              </w:rPr>
              <w:t>3</w:t>
            </w:r>
          </w:p>
        </w:tc>
      </w:tr>
      <w:tr w:rsidR="005957B5" w:rsidTr="005957B5">
        <w:tc>
          <w:tcPr>
            <w:tcW w:w="1101" w:type="dxa"/>
          </w:tcPr>
          <w:p w:rsidR="005957B5" w:rsidRPr="00B239FB" w:rsidRDefault="00B239FB" w:rsidP="005957B5">
            <w:pPr>
              <w:pStyle w:val="Default"/>
              <w:spacing w:line="276" w:lineRule="auto"/>
              <w:jc w:val="center"/>
            </w:pPr>
            <w:r w:rsidRPr="00B239FB">
              <w:t>4</w:t>
            </w:r>
          </w:p>
        </w:tc>
        <w:tc>
          <w:tcPr>
            <w:tcW w:w="6095" w:type="dxa"/>
          </w:tcPr>
          <w:p w:rsidR="005957B5" w:rsidRPr="00B239FB" w:rsidRDefault="00B239FB" w:rsidP="00B239FB">
            <w:pPr>
              <w:pStyle w:val="Default"/>
            </w:pPr>
            <w:r w:rsidRPr="00B239FB">
              <w:t xml:space="preserve">Для чего нужны финансовые организации семье </w:t>
            </w:r>
          </w:p>
        </w:tc>
        <w:tc>
          <w:tcPr>
            <w:tcW w:w="1843" w:type="dxa"/>
          </w:tcPr>
          <w:p w:rsidR="005957B5" w:rsidRPr="00B239FB" w:rsidRDefault="00B239FB" w:rsidP="005957B5">
            <w:pPr>
              <w:pStyle w:val="Default"/>
              <w:spacing w:line="276" w:lineRule="auto"/>
              <w:jc w:val="center"/>
            </w:pPr>
            <w:r w:rsidRPr="00B239FB">
              <w:t>1</w:t>
            </w:r>
          </w:p>
        </w:tc>
      </w:tr>
      <w:tr w:rsidR="005957B5" w:rsidTr="005957B5">
        <w:tc>
          <w:tcPr>
            <w:tcW w:w="1101" w:type="dxa"/>
          </w:tcPr>
          <w:p w:rsidR="005957B5" w:rsidRPr="00B239FB" w:rsidRDefault="00B239FB" w:rsidP="005957B5">
            <w:pPr>
              <w:pStyle w:val="Default"/>
              <w:spacing w:line="276" w:lineRule="auto"/>
              <w:jc w:val="center"/>
            </w:pPr>
            <w:r w:rsidRPr="00B239FB">
              <w:t>5</w:t>
            </w:r>
          </w:p>
        </w:tc>
        <w:tc>
          <w:tcPr>
            <w:tcW w:w="6095" w:type="dxa"/>
          </w:tcPr>
          <w:p w:rsidR="005957B5" w:rsidRPr="00B239FB" w:rsidRDefault="00B239FB" w:rsidP="00B239FB">
            <w:pPr>
              <w:pStyle w:val="Default"/>
            </w:pPr>
            <w:r w:rsidRPr="00B239FB">
              <w:t xml:space="preserve">Для чего нужно финансовое планирование. Как осуществлять финансовое планирование </w:t>
            </w:r>
          </w:p>
        </w:tc>
        <w:tc>
          <w:tcPr>
            <w:tcW w:w="1843" w:type="dxa"/>
          </w:tcPr>
          <w:p w:rsidR="005957B5" w:rsidRPr="00B239FB" w:rsidRDefault="00B239FB" w:rsidP="005957B5">
            <w:pPr>
              <w:pStyle w:val="Default"/>
              <w:spacing w:line="276" w:lineRule="auto"/>
              <w:jc w:val="center"/>
            </w:pPr>
            <w:r w:rsidRPr="00B239FB">
              <w:t>1</w:t>
            </w:r>
          </w:p>
        </w:tc>
      </w:tr>
      <w:tr w:rsidR="005957B5" w:rsidTr="005957B5">
        <w:tc>
          <w:tcPr>
            <w:tcW w:w="1101" w:type="dxa"/>
          </w:tcPr>
          <w:p w:rsidR="005957B5" w:rsidRPr="00B239FB" w:rsidRDefault="00B239FB" w:rsidP="005957B5">
            <w:pPr>
              <w:pStyle w:val="Default"/>
              <w:spacing w:line="276" w:lineRule="auto"/>
              <w:jc w:val="center"/>
            </w:pPr>
            <w:r w:rsidRPr="00B239FB">
              <w:t>6</w:t>
            </w:r>
          </w:p>
        </w:tc>
        <w:tc>
          <w:tcPr>
            <w:tcW w:w="6095" w:type="dxa"/>
          </w:tcPr>
          <w:p w:rsidR="005957B5" w:rsidRPr="00B239FB" w:rsidRDefault="00B239FB" w:rsidP="00B239FB">
            <w:pPr>
              <w:pStyle w:val="Default"/>
            </w:pPr>
            <w:r w:rsidRPr="00B239FB">
              <w:rPr>
                <w:iCs/>
              </w:rPr>
              <w:t xml:space="preserve">Практикум «Выполнение тренировочных заданий» </w:t>
            </w:r>
          </w:p>
        </w:tc>
        <w:tc>
          <w:tcPr>
            <w:tcW w:w="1843" w:type="dxa"/>
          </w:tcPr>
          <w:p w:rsidR="005957B5" w:rsidRPr="00B239FB" w:rsidRDefault="00B239FB" w:rsidP="005957B5">
            <w:pPr>
              <w:pStyle w:val="Default"/>
              <w:spacing w:line="276" w:lineRule="auto"/>
              <w:jc w:val="center"/>
            </w:pPr>
            <w:r w:rsidRPr="00B239FB">
              <w:t>1</w:t>
            </w:r>
          </w:p>
        </w:tc>
      </w:tr>
      <w:tr w:rsidR="005957B5" w:rsidTr="005957B5">
        <w:tc>
          <w:tcPr>
            <w:tcW w:w="1101" w:type="dxa"/>
          </w:tcPr>
          <w:p w:rsidR="005957B5" w:rsidRPr="00B239FB" w:rsidRDefault="005957B5" w:rsidP="005957B5">
            <w:pPr>
              <w:pStyle w:val="Default"/>
              <w:spacing w:line="276" w:lineRule="auto"/>
              <w:jc w:val="center"/>
            </w:pPr>
          </w:p>
        </w:tc>
        <w:tc>
          <w:tcPr>
            <w:tcW w:w="6095" w:type="dxa"/>
          </w:tcPr>
          <w:p w:rsidR="005957B5" w:rsidRPr="00B239FB" w:rsidRDefault="00B239FB" w:rsidP="00B239FB">
            <w:pPr>
              <w:pStyle w:val="Default"/>
            </w:pPr>
            <w:r w:rsidRPr="00B239FB">
              <w:rPr>
                <w:b/>
                <w:bCs/>
              </w:rPr>
              <w:t xml:space="preserve">Раздел 3. Риски в мире денег </w:t>
            </w:r>
          </w:p>
        </w:tc>
        <w:tc>
          <w:tcPr>
            <w:tcW w:w="1843" w:type="dxa"/>
          </w:tcPr>
          <w:p w:rsidR="005957B5" w:rsidRPr="00B239FB" w:rsidRDefault="00B239FB" w:rsidP="00B239FB">
            <w:pPr>
              <w:pStyle w:val="Default"/>
              <w:tabs>
                <w:tab w:val="left" w:pos="720"/>
                <w:tab w:val="center" w:pos="813"/>
              </w:tabs>
              <w:spacing w:line="276" w:lineRule="auto"/>
              <w:rPr>
                <w:b/>
              </w:rPr>
            </w:pPr>
            <w:r w:rsidRPr="00B239FB">
              <w:rPr>
                <w:b/>
              </w:rPr>
              <w:tab/>
            </w:r>
            <w:r w:rsidRPr="00B239FB">
              <w:rPr>
                <w:b/>
              </w:rPr>
              <w:tab/>
              <w:t>4</w:t>
            </w:r>
          </w:p>
        </w:tc>
      </w:tr>
      <w:tr w:rsidR="005957B5" w:rsidTr="005957B5">
        <w:tc>
          <w:tcPr>
            <w:tcW w:w="1101" w:type="dxa"/>
          </w:tcPr>
          <w:p w:rsidR="005957B5" w:rsidRPr="00B239FB" w:rsidRDefault="00B239FB" w:rsidP="005957B5">
            <w:pPr>
              <w:pStyle w:val="Default"/>
              <w:spacing w:line="276" w:lineRule="auto"/>
              <w:jc w:val="center"/>
            </w:pPr>
            <w:r w:rsidRPr="00B239FB">
              <w:t>7</w:t>
            </w:r>
          </w:p>
        </w:tc>
        <w:tc>
          <w:tcPr>
            <w:tcW w:w="6095" w:type="dxa"/>
          </w:tcPr>
          <w:p w:rsidR="005957B5" w:rsidRPr="00B239FB" w:rsidRDefault="00B239FB" w:rsidP="00B239FB">
            <w:pPr>
              <w:pStyle w:val="Default"/>
            </w:pPr>
            <w:r w:rsidRPr="00B239FB">
              <w:t xml:space="preserve">ОЖС: рождение ребенка, потеря кормильца болезнь, потеря работы, природные и техногенные катастрофы </w:t>
            </w:r>
          </w:p>
        </w:tc>
        <w:tc>
          <w:tcPr>
            <w:tcW w:w="1843" w:type="dxa"/>
          </w:tcPr>
          <w:p w:rsidR="005957B5" w:rsidRPr="00B239FB" w:rsidRDefault="00B239FB" w:rsidP="005957B5">
            <w:pPr>
              <w:pStyle w:val="Default"/>
              <w:spacing w:line="276" w:lineRule="auto"/>
              <w:jc w:val="center"/>
            </w:pPr>
            <w:r w:rsidRPr="00B239FB">
              <w:t>1</w:t>
            </w:r>
          </w:p>
        </w:tc>
      </w:tr>
      <w:tr w:rsidR="005957B5" w:rsidTr="005957B5">
        <w:tc>
          <w:tcPr>
            <w:tcW w:w="1101" w:type="dxa"/>
          </w:tcPr>
          <w:p w:rsidR="005957B5" w:rsidRPr="00B239FB" w:rsidRDefault="00B239FB" w:rsidP="005957B5">
            <w:pPr>
              <w:pStyle w:val="Default"/>
              <w:spacing w:line="276" w:lineRule="auto"/>
              <w:jc w:val="center"/>
            </w:pPr>
            <w:r w:rsidRPr="00B239FB">
              <w:t>8</w:t>
            </w:r>
          </w:p>
        </w:tc>
        <w:tc>
          <w:tcPr>
            <w:tcW w:w="6095" w:type="dxa"/>
          </w:tcPr>
          <w:p w:rsidR="005957B5" w:rsidRPr="00B239FB" w:rsidRDefault="00B239FB" w:rsidP="00B239FB">
            <w:pPr>
              <w:pStyle w:val="Default"/>
              <w:spacing w:line="276" w:lineRule="auto"/>
            </w:pPr>
            <w:r w:rsidRPr="00B239FB">
              <w:t>Страхование</w:t>
            </w:r>
          </w:p>
        </w:tc>
        <w:tc>
          <w:tcPr>
            <w:tcW w:w="1843" w:type="dxa"/>
          </w:tcPr>
          <w:p w:rsidR="005957B5" w:rsidRPr="00B239FB" w:rsidRDefault="00B239FB" w:rsidP="005957B5">
            <w:pPr>
              <w:pStyle w:val="Default"/>
              <w:spacing w:line="276" w:lineRule="auto"/>
              <w:jc w:val="center"/>
            </w:pPr>
            <w:r w:rsidRPr="00B239FB">
              <w:t>1</w:t>
            </w:r>
          </w:p>
        </w:tc>
      </w:tr>
      <w:tr w:rsidR="005957B5" w:rsidTr="005957B5">
        <w:tc>
          <w:tcPr>
            <w:tcW w:w="1101" w:type="dxa"/>
          </w:tcPr>
          <w:p w:rsidR="005957B5" w:rsidRPr="00B239FB" w:rsidRDefault="00B239FB" w:rsidP="005957B5">
            <w:pPr>
              <w:pStyle w:val="Default"/>
              <w:spacing w:line="276" w:lineRule="auto"/>
              <w:jc w:val="center"/>
            </w:pPr>
            <w:r w:rsidRPr="00B239FB">
              <w:t>9</w:t>
            </w:r>
          </w:p>
        </w:tc>
        <w:tc>
          <w:tcPr>
            <w:tcW w:w="6095" w:type="dxa"/>
          </w:tcPr>
          <w:p w:rsidR="005957B5" w:rsidRPr="00B239FB" w:rsidRDefault="00B239FB" w:rsidP="00B239FB">
            <w:pPr>
              <w:pStyle w:val="Default"/>
            </w:pPr>
            <w:r w:rsidRPr="00B239FB">
              <w:t xml:space="preserve">Риски в мире денег. Финансовые пирамиды </w:t>
            </w:r>
          </w:p>
        </w:tc>
        <w:tc>
          <w:tcPr>
            <w:tcW w:w="1843" w:type="dxa"/>
          </w:tcPr>
          <w:p w:rsidR="005957B5" w:rsidRPr="00B239FB" w:rsidRDefault="00B239FB" w:rsidP="005957B5">
            <w:pPr>
              <w:pStyle w:val="Default"/>
              <w:spacing w:line="276" w:lineRule="auto"/>
              <w:jc w:val="center"/>
            </w:pPr>
            <w:r w:rsidRPr="00B239FB">
              <w:t>1</w:t>
            </w:r>
          </w:p>
        </w:tc>
      </w:tr>
      <w:tr w:rsidR="005957B5" w:rsidTr="005957B5">
        <w:tc>
          <w:tcPr>
            <w:tcW w:w="1101" w:type="dxa"/>
          </w:tcPr>
          <w:p w:rsidR="005957B5" w:rsidRPr="00B239FB" w:rsidRDefault="00B239FB" w:rsidP="005957B5">
            <w:pPr>
              <w:pStyle w:val="Default"/>
              <w:spacing w:line="276" w:lineRule="auto"/>
              <w:jc w:val="center"/>
            </w:pPr>
            <w:r w:rsidRPr="00B239FB">
              <w:t>10</w:t>
            </w:r>
          </w:p>
        </w:tc>
        <w:tc>
          <w:tcPr>
            <w:tcW w:w="6095" w:type="dxa"/>
          </w:tcPr>
          <w:p w:rsidR="005957B5" w:rsidRPr="00B239FB" w:rsidRDefault="00B239FB" w:rsidP="00B239FB">
            <w:pPr>
              <w:pStyle w:val="Default"/>
            </w:pPr>
            <w:r w:rsidRPr="00B239FB">
              <w:rPr>
                <w:i/>
                <w:iCs/>
              </w:rPr>
              <w:t xml:space="preserve">Практикум «Выполнение тренировочных заданий» </w:t>
            </w:r>
          </w:p>
        </w:tc>
        <w:tc>
          <w:tcPr>
            <w:tcW w:w="1843" w:type="dxa"/>
          </w:tcPr>
          <w:p w:rsidR="005957B5" w:rsidRPr="00B239FB" w:rsidRDefault="00B239FB" w:rsidP="005957B5">
            <w:pPr>
              <w:pStyle w:val="Default"/>
              <w:spacing w:line="276" w:lineRule="auto"/>
              <w:jc w:val="center"/>
            </w:pPr>
            <w:r w:rsidRPr="00B239FB">
              <w:t>1</w:t>
            </w:r>
          </w:p>
        </w:tc>
      </w:tr>
      <w:tr w:rsidR="005957B5" w:rsidTr="005957B5">
        <w:tc>
          <w:tcPr>
            <w:tcW w:w="1101" w:type="dxa"/>
          </w:tcPr>
          <w:p w:rsidR="005957B5" w:rsidRDefault="005957B5" w:rsidP="005957B5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5957B5" w:rsidRPr="00B239FB" w:rsidRDefault="00B239FB" w:rsidP="00B239FB">
            <w:pPr>
              <w:pStyle w:val="Default"/>
            </w:pPr>
            <w:r w:rsidRPr="00B239FB">
              <w:rPr>
                <w:b/>
                <w:bCs/>
              </w:rPr>
              <w:t xml:space="preserve">Раздел 4. Семья и финансовые организации: как сотрудничать без проблем </w:t>
            </w:r>
          </w:p>
        </w:tc>
        <w:tc>
          <w:tcPr>
            <w:tcW w:w="1843" w:type="dxa"/>
          </w:tcPr>
          <w:p w:rsidR="005957B5" w:rsidRPr="00B239FB" w:rsidRDefault="00B239FB" w:rsidP="00B239FB">
            <w:pPr>
              <w:pStyle w:val="Default"/>
              <w:spacing w:line="276" w:lineRule="auto"/>
              <w:jc w:val="center"/>
              <w:rPr>
                <w:b/>
              </w:rPr>
            </w:pPr>
            <w:r w:rsidRPr="00B239FB">
              <w:rPr>
                <w:b/>
              </w:rPr>
              <w:t>4</w:t>
            </w:r>
          </w:p>
        </w:tc>
      </w:tr>
      <w:tr w:rsidR="005957B5" w:rsidTr="005957B5">
        <w:tc>
          <w:tcPr>
            <w:tcW w:w="1101" w:type="dxa"/>
          </w:tcPr>
          <w:p w:rsidR="005957B5" w:rsidRPr="00B239FB" w:rsidRDefault="00B239FB" w:rsidP="005957B5">
            <w:pPr>
              <w:pStyle w:val="Default"/>
              <w:spacing w:line="276" w:lineRule="auto"/>
              <w:jc w:val="center"/>
            </w:pPr>
            <w:r w:rsidRPr="00B239FB">
              <w:t>11</w:t>
            </w:r>
          </w:p>
        </w:tc>
        <w:tc>
          <w:tcPr>
            <w:tcW w:w="6095" w:type="dxa"/>
          </w:tcPr>
          <w:p w:rsidR="005957B5" w:rsidRPr="00B239FB" w:rsidRDefault="00B239FB" w:rsidP="00B239FB">
            <w:pPr>
              <w:pStyle w:val="Default"/>
            </w:pPr>
            <w:r w:rsidRPr="00B239FB">
              <w:t xml:space="preserve">Что такое банк. Польза и риски банковских карт </w:t>
            </w:r>
          </w:p>
        </w:tc>
        <w:tc>
          <w:tcPr>
            <w:tcW w:w="1843" w:type="dxa"/>
          </w:tcPr>
          <w:p w:rsidR="005957B5" w:rsidRPr="00B239FB" w:rsidRDefault="00B239FB" w:rsidP="005957B5">
            <w:pPr>
              <w:pStyle w:val="Default"/>
              <w:spacing w:line="276" w:lineRule="auto"/>
              <w:jc w:val="center"/>
            </w:pPr>
            <w:r w:rsidRPr="00B239FB">
              <w:t>1</w:t>
            </w:r>
          </w:p>
        </w:tc>
      </w:tr>
      <w:tr w:rsidR="005957B5" w:rsidTr="005957B5">
        <w:tc>
          <w:tcPr>
            <w:tcW w:w="1101" w:type="dxa"/>
          </w:tcPr>
          <w:p w:rsidR="005957B5" w:rsidRPr="00B239FB" w:rsidRDefault="00B239FB" w:rsidP="005957B5">
            <w:pPr>
              <w:pStyle w:val="Default"/>
              <w:spacing w:line="276" w:lineRule="auto"/>
              <w:jc w:val="center"/>
            </w:pPr>
            <w:r w:rsidRPr="00B239FB">
              <w:t>12</w:t>
            </w:r>
          </w:p>
        </w:tc>
        <w:tc>
          <w:tcPr>
            <w:tcW w:w="6095" w:type="dxa"/>
          </w:tcPr>
          <w:p w:rsidR="005957B5" w:rsidRPr="00B239FB" w:rsidRDefault="00B239FB" w:rsidP="00B239FB">
            <w:pPr>
              <w:pStyle w:val="Default"/>
            </w:pPr>
            <w:r w:rsidRPr="00B239FB">
              <w:t xml:space="preserve">Что такое бизнес. Как создать свое дело </w:t>
            </w:r>
          </w:p>
        </w:tc>
        <w:tc>
          <w:tcPr>
            <w:tcW w:w="1843" w:type="dxa"/>
          </w:tcPr>
          <w:p w:rsidR="005957B5" w:rsidRPr="00B239FB" w:rsidRDefault="00B239FB" w:rsidP="005957B5">
            <w:pPr>
              <w:pStyle w:val="Default"/>
              <w:spacing w:line="276" w:lineRule="auto"/>
              <w:jc w:val="center"/>
            </w:pPr>
            <w:r w:rsidRPr="00B239FB">
              <w:t>1</w:t>
            </w:r>
          </w:p>
        </w:tc>
      </w:tr>
      <w:tr w:rsidR="005957B5" w:rsidTr="005957B5">
        <w:tc>
          <w:tcPr>
            <w:tcW w:w="1101" w:type="dxa"/>
          </w:tcPr>
          <w:p w:rsidR="005957B5" w:rsidRPr="00B239FB" w:rsidRDefault="00B239FB" w:rsidP="005957B5">
            <w:pPr>
              <w:pStyle w:val="Default"/>
              <w:spacing w:line="276" w:lineRule="auto"/>
              <w:jc w:val="center"/>
            </w:pPr>
            <w:r w:rsidRPr="00B239FB">
              <w:t>13</w:t>
            </w:r>
          </w:p>
        </w:tc>
        <w:tc>
          <w:tcPr>
            <w:tcW w:w="6095" w:type="dxa"/>
          </w:tcPr>
          <w:p w:rsidR="005957B5" w:rsidRPr="00B239FB" w:rsidRDefault="00B239FB" w:rsidP="00B239FB">
            <w:pPr>
              <w:pStyle w:val="Default"/>
            </w:pPr>
            <w:r w:rsidRPr="00B239FB">
              <w:t xml:space="preserve">Валютный рынок и как он устроен. Можно ли выиграть, размещая сбережения в валюте </w:t>
            </w:r>
          </w:p>
        </w:tc>
        <w:tc>
          <w:tcPr>
            <w:tcW w:w="1843" w:type="dxa"/>
          </w:tcPr>
          <w:p w:rsidR="005957B5" w:rsidRPr="00B239FB" w:rsidRDefault="00B239FB" w:rsidP="005957B5">
            <w:pPr>
              <w:pStyle w:val="Default"/>
              <w:spacing w:line="276" w:lineRule="auto"/>
              <w:jc w:val="center"/>
            </w:pPr>
            <w:r w:rsidRPr="00B239FB">
              <w:t>1</w:t>
            </w:r>
          </w:p>
        </w:tc>
      </w:tr>
      <w:tr w:rsidR="005957B5" w:rsidTr="005957B5">
        <w:tc>
          <w:tcPr>
            <w:tcW w:w="1101" w:type="dxa"/>
          </w:tcPr>
          <w:p w:rsidR="005957B5" w:rsidRPr="00B239FB" w:rsidRDefault="00B239FB" w:rsidP="005957B5">
            <w:pPr>
              <w:pStyle w:val="Default"/>
              <w:spacing w:line="276" w:lineRule="auto"/>
              <w:jc w:val="center"/>
            </w:pPr>
            <w:r w:rsidRPr="00B239FB">
              <w:t>14</w:t>
            </w:r>
          </w:p>
        </w:tc>
        <w:tc>
          <w:tcPr>
            <w:tcW w:w="6095" w:type="dxa"/>
          </w:tcPr>
          <w:p w:rsidR="005957B5" w:rsidRPr="00B239FB" w:rsidRDefault="00B239FB" w:rsidP="00B239FB">
            <w:pPr>
              <w:pStyle w:val="Default"/>
            </w:pPr>
            <w:r w:rsidRPr="00B239FB">
              <w:rPr>
                <w:iCs/>
              </w:rPr>
              <w:t xml:space="preserve">Практикум «Создание своего дела» </w:t>
            </w:r>
          </w:p>
        </w:tc>
        <w:tc>
          <w:tcPr>
            <w:tcW w:w="1843" w:type="dxa"/>
          </w:tcPr>
          <w:p w:rsidR="005957B5" w:rsidRPr="00B239FB" w:rsidRDefault="00B239FB" w:rsidP="005957B5">
            <w:pPr>
              <w:pStyle w:val="Default"/>
              <w:spacing w:line="276" w:lineRule="auto"/>
              <w:jc w:val="center"/>
            </w:pPr>
            <w:r w:rsidRPr="00B239FB">
              <w:t>1</w:t>
            </w:r>
          </w:p>
        </w:tc>
      </w:tr>
      <w:tr w:rsidR="005957B5" w:rsidTr="005957B5">
        <w:tc>
          <w:tcPr>
            <w:tcW w:w="1101" w:type="dxa"/>
          </w:tcPr>
          <w:p w:rsidR="005957B5" w:rsidRPr="00B239FB" w:rsidRDefault="005957B5" w:rsidP="005957B5">
            <w:pPr>
              <w:pStyle w:val="Default"/>
              <w:spacing w:line="276" w:lineRule="auto"/>
              <w:jc w:val="center"/>
            </w:pPr>
          </w:p>
        </w:tc>
        <w:tc>
          <w:tcPr>
            <w:tcW w:w="6095" w:type="dxa"/>
          </w:tcPr>
          <w:p w:rsidR="005957B5" w:rsidRPr="00B239FB" w:rsidRDefault="00B239FB" w:rsidP="00B239FB">
            <w:pPr>
              <w:pStyle w:val="Default"/>
            </w:pPr>
            <w:r w:rsidRPr="00B239FB">
              <w:rPr>
                <w:b/>
                <w:bCs/>
              </w:rPr>
              <w:t xml:space="preserve">Раздел 5. Человек и государство: как они взаимодействуют </w:t>
            </w:r>
          </w:p>
        </w:tc>
        <w:tc>
          <w:tcPr>
            <w:tcW w:w="1843" w:type="dxa"/>
          </w:tcPr>
          <w:p w:rsidR="005957B5" w:rsidRPr="00B239FB" w:rsidRDefault="00B239FB" w:rsidP="005957B5">
            <w:pPr>
              <w:pStyle w:val="Default"/>
              <w:spacing w:line="276" w:lineRule="auto"/>
              <w:jc w:val="center"/>
              <w:rPr>
                <w:b/>
              </w:rPr>
            </w:pPr>
            <w:r w:rsidRPr="00B239FB">
              <w:rPr>
                <w:b/>
              </w:rPr>
              <w:t>3</w:t>
            </w:r>
          </w:p>
        </w:tc>
      </w:tr>
      <w:tr w:rsidR="005957B5" w:rsidTr="005957B5">
        <w:tc>
          <w:tcPr>
            <w:tcW w:w="1101" w:type="dxa"/>
          </w:tcPr>
          <w:p w:rsidR="005957B5" w:rsidRPr="00B239FB" w:rsidRDefault="00B239FB" w:rsidP="005957B5">
            <w:pPr>
              <w:pStyle w:val="Default"/>
              <w:spacing w:line="276" w:lineRule="auto"/>
              <w:jc w:val="center"/>
            </w:pPr>
            <w:r w:rsidRPr="00B239FB">
              <w:t>15</w:t>
            </w:r>
          </w:p>
        </w:tc>
        <w:tc>
          <w:tcPr>
            <w:tcW w:w="6095" w:type="dxa"/>
          </w:tcPr>
          <w:p w:rsidR="005957B5" w:rsidRPr="00B239FB" w:rsidRDefault="00B239FB" w:rsidP="00B239FB">
            <w:pPr>
              <w:pStyle w:val="Default"/>
            </w:pPr>
            <w:r w:rsidRPr="00B239FB">
              <w:t xml:space="preserve">Налоги и зачем их платить. Какие налоги мы платим </w:t>
            </w:r>
          </w:p>
        </w:tc>
        <w:tc>
          <w:tcPr>
            <w:tcW w:w="1843" w:type="dxa"/>
          </w:tcPr>
          <w:p w:rsidR="005957B5" w:rsidRPr="00B239FB" w:rsidRDefault="00B239FB" w:rsidP="005957B5">
            <w:pPr>
              <w:pStyle w:val="Default"/>
              <w:spacing w:line="276" w:lineRule="auto"/>
              <w:jc w:val="center"/>
            </w:pPr>
            <w:r w:rsidRPr="00B239FB">
              <w:t>1</w:t>
            </w:r>
          </w:p>
        </w:tc>
      </w:tr>
      <w:tr w:rsidR="005957B5" w:rsidTr="005957B5">
        <w:tc>
          <w:tcPr>
            <w:tcW w:w="1101" w:type="dxa"/>
          </w:tcPr>
          <w:p w:rsidR="005957B5" w:rsidRPr="00B239FB" w:rsidRDefault="00B239FB" w:rsidP="005957B5">
            <w:pPr>
              <w:pStyle w:val="Default"/>
              <w:spacing w:line="276" w:lineRule="auto"/>
              <w:jc w:val="center"/>
            </w:pPr>
            <w:r w:rsidRPr="00B239FB">
              <w:t>16</w:t>
            </w:r>
          </w:p>
        </w:tc>
        <w:tc>
          <w:tcPr>
            <w:tcW w:w="6095" w:type="dxa"/>
          </w:tcPr>
          <w:p w:rsidR="005957B5" w:rsidRPr="00B239FB" w:rsidRDefault="00B239FB" w:rsidP="00B239FB">
            <w:pPr>
              <w:pStyle w:val="Default"/>
            </w:pPr>
            <w:r w:rsidRPr="00B239FB">
              <w:t xml:space="preserve">Пенсия и как сделать ее достойной </w:t>
            </w:r>
          </w:p>
        </w:tc>
        <w:tc>
          <w:tcPr>
            <w:tcW w:w="1843" w:type="dxa"/>
          </w:tcPr>
          <w:p w:rsidR="005957B5" w:rsidRPr="00B239FB" w:rsidRDefault="00B239FB" w:rsidP="005957B5">
            <w:pPr>
              <w:pStyle w:val="Default"/>
              <w:spacing w:line="276" w:lineRule="auto"/>
              <w:jc w:val="center"/>
            </w:pPr>
            <w:r w:rsidRPr="00B239FB">
              <w:t>1</w:t>
            </w:r>
          </w:p>
        </w:tc>
      </w:tr>
      <w:tr w:rsidR="005957B5" w:rsidTr="005957B5">
        <w:tc>
          <w:tcPr>
            <w:tcW w:w="1101" w:type="dxa"/>
          </w:tcPr>
          <w:p w:rsidR="005957B5" w:rsidRPr="00B239FB" w:rsidRDefault="00B239FB" w:rsidP="005957B5">
            <w:pPr>
              <w:pStyle w:val="Default"/>
              <w:spacing w:line="276" w:lineRule="auto"/>
              <w:jc w:val="center"/>
            </w:pPr>
            <w:r w:rsidRPr="00B239FB">
              <w:t>17</w:t>
            </w:r>
          </w:p>
        </w:tc>
        <w:tc>
          <w:tcPr>
            <w:tcW w:w="6095" w:type="dxa"/>
          </w:tcPr>
          <w:p w:rsidR="005957B5" w:rsidRPr="00B239FB" w:rsidRDefault="00B239FB" w:rsidP="00B239FB">
            <w:pPr>
              <w:pStyle w:val="Default"/>
            </w:pPr>
            <w:r w:rsidRPr="00B239FB">
              <w:rPr>
                <w:iCs/>
              </w:rPr>
              <w:t xml:space="preserve">Практикум «Выполнение тренировочных заданий» </w:t>
            </w:r>
          </w:p>
        </w:tc>
        <w:tc>
          <w:tcPr>
            <w:tcW w:w="1843" w:type="dxa"/>
          </w:tcPr>
          <w:p w:rsidR="005957B5" w:rsidRPr="00B239FB" w:rsidRDefault="00B239FB" w:rsidP="005957B5">
            <w:pPr>
              <w:pStyle w:val="Default"/>
              <w:spacing w:line="276" w:lineRule="auto"/>
              <w:jc w:val="center"/>
            </w:pPr>
            <w:r w:rsidRPr="00B239FB">
              <w:t>1</w:t>
            </w:r>
          </w:p>
        </w:tc>
      </w:tr>
    </w:tbl>
    <w:p w:rsidR="00212726" w:rsidRDefault="00212726" w:rsidP="005957B5">
      <w:pPr>
        <w:pStyle w:val="Default"/>
        <w:spacing w:line="276" w:lineRule="auto"/>
        <w:jc w:val="center"/>
        <w:rPr>
          <w:sz w:val="28"/>
          <w:szCs w:val="28"/>
        </w:rPr>
      </w:pPr>
    </w:p>
    <w:p w:rsidR="00B239FB" w:rsidRDefault="00B239FB" w:rsidP="00B239FB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Учебно-методическое обеспечение</w:t>
      </w:r>
    </w:p>
    <w:p w:rsidR="00B239FB" w:rsidRDefault="00B239FB" w:rsidP="00B239FB">
      <w:pPr>
        <w:pStyle w:val="Default"/>
        <w:jc w:val="center"/>
        <w:rPr>
          <w:sz w:val="28"/>
          <w:szCs w:val="28"/>
        </w:rPr>
      </w:pPr>
    </w:p>
    <w:p w:rsidR="00B239FB" w:rsidRDefault="00B239FB" w:rsidP="00B239FB">
      <w:pPr>
        <w:pStyle w:val="Default"/>
        <w:rPr>
          <w:sz w:val="28"/>
          <w:szCs w:val="28"/>
        </w:rPr>
      </w:pPr>
      <w:r>
        <w:rPr>
          <w:sz w:val="22"/>
          <w:szCs w:val="22"/>
        </w:rPr>
        <w:t xml:space="preserve">1. </w:t>
      </w:r>
      <w:proofErr w:type="spellStart"/>
      <w:r>
        <w:rPr>
          <w:sz w:val="28"/>
          <w:szCs w:val="28"/>
        </w:rPr>
        <w:t>Липсиц</w:t>
      </w:r>
      <w:proofErr w:type="spellEnd"/>
      <w:r>
        <w:rPr>
          <w:sz w:val="28"/>
          <w:szCs w:val="28"/>
        </w:rPr>
        <w:t xml:space="preserve"> И.В., Рязанова О. Финансовая грамотность. 8–9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.: Материалы для учащихся. — М.: ВИТ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ПРЕСС, 2014. </w:t>
      </w:r>
    </w:p>
    <w:p w:rsidR="00B239FB" w:rsidRDefault="00B239FB" w:rsidP="00B239FB">
      <w:pPr>
        <w:pStyle w:val="Default"/>
        <w:rPr>
          <w:sz w:val="28"/>
          <w:szCs w:val="28"/>
        </w:rPr>
      </w:pPr>
      <w:r>
        <w:rPr>
          <w:sz w:val="22"/>
          <w:szCs w:val="22"/>
        </w:rPr>
        <w:t xml:space="preserve">2. </w:t>
      </w:r>
      <w:proofErr w:type="spellStart"/>
      <w:r>
        <w:rPr>
          <w:sz w:val="28"/>
          <w:szCs w:val="28"/>
        </w:rPr>
        <w:t>Липсиц</w:t>
      </w:r>
      <w:proofErr w:type="spellEnd"/>
      <w:r>
        <w:rPr>
          <w:sz w:val="28"/>
          <w:szCs w:val="28"/>
        </w:rPr>
        <w:t xml:space="preserve"> И.В., </w:t>
      </w:r>
      <w:proofErr w:type="spellStart"/>
      <w:r>
        <w:rPr>
          <w:sz w:val="28"/>
          <w:szCs w:val="28"/>
        </w:rPr>
        <w:t>Лавренова</w:t>
      </w:r>
      <w:proofErr w:type="spellEnd"/>
      <w:r>
        <w:rPr>
          <w:sz w:val="28"/>
          <w:szCs w:val="28"/>
        </w:rPr>
        <w:t xml:space="preserve"> Е.Б., Рязанова О. Финансовая грамотность. 8–9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.: Методические рекомендации для учителя. — М.: ВИТА-ПРЕСС, 2014. </w:t>
      </w:r>
    </w:p>
    <w:p w:rsidR="00B239FB" w:rsidRDefault="00B239FB" w:rsidP="00B239FB">
      <w:pPr>
        <w:pStyle w:val="Default"/>
        <w:rPr>
          <w:sz w:val="28"/>
          <w:szCs w:val="28"/>
        </w:rPr>
      </w:pPr>
      <w:r>
        <w:rPr>
          <w:sz w:val="22"/>
          <w:szCs w:val="22"/>
        </w:rPr>
        <w:t xml:space="preserve">3. </w:t>
      </w:r>
      <w:proofErr w:type="spellStart"/>
      <w:r>
        <w:rPr>
          <w:sz w:val="28"/>
          <w:szCs w:val="28"/>
        </w:rPr>
        <w:t>Липсиц</w:t>
      </w:r>
      <w:proofErr w:type="spellEnd"/>
      <w:r>
        <w:rPr>
          <w:sz w:val="28"/>
          <w:szCs w:val="28"/>
        </w:rPr>
        <w:t xml:space="preserve"> И.В., </w:t>
      </w:r>
      <w:proofErr w:type="spellStart"/>
      <w:r>
        <w:rPr>
          <w:sz w:val="28"/>
          <w:szCs w:val="28"/>
        </w:rPr>
        <w:t>Лавренова</w:t>
      </w:r>
      <w:proofErr w:type="spellEnd"/>
      <w:r>
        <w:rPr>
          <w:sz w:val="28"/>
          <w:szCs w:val="28"/>
        </w:rPr>
        <w:t xml:space="preserve"> Е.Б., Рязанова О. Финансовая грамотность. 8–9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.: Материалы для родителей. — М.: ВИТА-ПРЕСС, 2014. </w:t>
      </w:r>
    </w:p>
    <w:p w:rsidR="00B239FB" w:rsidRDefault="00B239FB" w:rsidP="00B239FB">
      <w:pPr>
        <w:pStyle w:val="Default"/>
        <w:rPr>
          <w:sz w:val="28"/>
          <w:szCs w:val="28"/>
        </w:rPr>
      </w:pPr>
      <w:r>
        <w:rPr>
          <w:sz w:val="22"/>
          <w:szCs w:val="22"/>
        </w:rPr>
        <w:lastRenderedPageBreak/>
        <w:t xml:space="preserve">4. </w:t>
      </w:r>
      <w:proofErr w:type="spellStart"/>
      <w:r>
        <w:rPr>
          <w:sz w:val="28"/>
          <w:szCs w:val="28"/>
        </w:rPr>
        <w:t>Липсиц</w:t>
      </w:r>
      <w:proofErr w:type="spellEnd"/>
      <w:r>
        <w:rPr>
          <w:sz w:val="28"/>
          <w:szCs w:val="28"/>
        </w:rPr>
        <w:t xml:space="preserve"> И.В., </w:t>
      </w:r>
      <w:proofErr w:type="spellStart"/>
      <w:r>
        <w:rPr>
          <w:sz w:val="28"/>
          <w:szCs w:val="28"/>
        </w:rPr>
        <w:t>Лавренова</w:t>
      </w:r>
      <w:proofErr w:type="spellEnd"/>
      <w:r>
        <w:rPr>
          <w:sz w:val="28"/>
          <w:szCs w:val="28"/>
        </w:rPr>
        <w:t xml:space="preserve"> Е.Б., Рязанова О. Финансовая грамотность. 8–9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.: Контрольные измерительные материалы. — М.: ВИТА-ПРЕСС, 2014. </w:t>
      </w:r>
    </w:p>
    <w:p w:rsidR="00B239FB" w:rsidRDefault="00B239FB" w:rsidP="00B239FB">
      <w:pPr>
        <w:pStyle w:val="Default"/>
        <w:rPr>
          <w:sz w:val="28"/>
          <w:szCs w:val="28"/>
        </w:rPr>
      </w:pPr>
    </w:p>
    <w:p w:rsidR="00B239FB" w:rsidRDefault="00B239FB" w:rsidP="00B239FB">
      <w:pPr>
        <w:pStyle w:val="Default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Интернет-источники</w:t>
      </w:r>
      <w:proofErr w:type="gramEnd"/>
    </w:p>
    <w:p w:rsidR="00B239FB" w:rsidRDefault="00B239FB" w:rsidP="00B239FB">
      <w:pPr>
        <w:pStyle w:val="Default"/>
        <w:rPr>
          <w:sz w:val="28"/>
          <w:szCs w:val="28"/>
        </w:rPr>
      </w:pPr>
    </w:p>
    <w:p w:rsidR="00B239FB" w:rsidRDefault="00F832A3" w:rsidP="00B239FB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</w:t>
      </w:r>
      <w:r w:rsidR="00B239FB">
        <w:rPr>
          <w:sz w:val="28"/>
          <w:szCs w:val="28"/>
        </w:rPr>
        <w:t xml:space="preserve">. www.iloveeconomics.ru – сайт «Экономика для школьника» </w:t>
      </w:r>
    </w:p>
    <w:p w:rsidR="00B239FB" w:rsidRDefault="00F832A3" w:rsidP="00B239FB">
      <w:pPr>
        <w:pStyle w:val="Default"/>
        <w:rPr>
          <w:sz w:val="28"/>
          <w:szCs w:val="28"/>
        </w:rPr>
      </w:pPr>
      <w:r>
        <w:rPr>
          <w:sz w:val="28"/>
          <w:szCs w:val="28"/>
        </w:rPr>
        <w:t>2</w:t>
      </w:r>
      <w:r w:rsidR="00B239F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proofErr w:type="gramStart"/>
      <w:r w:rsidR="00B239FB">
        <w:rPr>
          <w:sz w:val="28"/>
          <w:szCs w:val="28"/>
        </w:rPr>
        <w:t>C</w:t>
      </w:r>
      <w:proofErr w:type="gramEnd"/>
      <w:r w:rsidR="00B239FB">
        <w:rPr>
          <w:sz w:val="28"/>
          <w:szCs w:val="28"/>
        </w:rPr>
        <w:t>айт</w:t>
      </w:r>
      <w:proofErr w:type="spellEnd"/>
      <w:r w:rsidR="00B239FB">
        <w:rPr>
          <w:sz w:val="28"/>
          <w:szCs w:val="28"/>
        </w:rPr>
        <w:t xml:space="preserve"> журнала «Семейный бюджет» — http://www.7budget.ru; </w:t>
      </w:r>
    </w:p>
    <w:p w:rsidR="00B239FB" w:rsidRDefault="00F832A3" w:rsidP="00B239FB">
      <w:pPr>
        <w:pStyle w:val="Default"/>
        <w:rPr>
          <w:sz w:val="28"/>
          <w:szCs w:val="28"/>
        </w:rPr>
      </w:pPr>
      <w:r>
        <w:rPr>
          <w:sz w:val="28"/>
          <w:szCs w:val="28"/>
        </w:rPr>
        <w:t>3</w:t>
      </w:r>
      <w:r w:rsidR="00B239F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239FB">
        <w:rPr>
          <w:sz w:val="28"/>
          <w:szCs w:val="28"/>
        </w:rPr>
        <w:t>Сайт по основам финансовой грамотности «</w:t>
      </w:r>
      <w:proofErr w:type="spellStart"/>
      <w:r w:rsidR="00B239FB">
        <w:rPr>
          <w:sz w:val="28"/>
          <w:szCs w:val="28"/>
        </w:rPr>
        <w:t>Достаток</w:t>
      </w:r>
      <w:proofErr w:type="gramStart"/>
      <w:r w:rsidR="00B239FB">
        <w:rPr>
          <w:sz w:val="28"/>
          <w:szCs w:val="28"/>
        </w:rPr>
        <w:t>.р</w:t>
      </w:r>
      <w:proofErr w:type="gramEnd"/>
      <w:r w:rsidR="00B239FB">
        <w:rPr>
          <w:sz w:val="28"/>
          <w:szCs w:val="28"/>
        </w:rPr>
        <w:t>у</w:t>
      </w:r>
      <w:proofErr w:type="spellEnd"/>
      <w:r w:rsidR="00B239FB">
        <w:rPr>
          <w:sz w:val="28"/>
          <w:szCs w:val="28"/>
        </w:rPr>
        <w:t xml:space="preserve">» —http://www.dostatok.ru; </w:t>
      </w:r>
    </w:p>
    <w:sectPr w:rsidR="00B239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395390"/>
    <w:multiLevelType w:val="hybridMultilevel"/>
    <w:tmpl w:val="04EC2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3E9"/>
    <w:rsid w:val="000B39CC"/>
    <w:rsid w:val="000B5D77"/>
    <w:rsid w:val="00123C6F"/>
    <w:rsid w:val="00212726"/>
    <w:rsid w:val="004C0D72"/>
    <w:rsid w:val="005957B5"/>
    <w:rsid w:val="005A73E9"/>
    <w:rsid w:val="008744EF"/>
    <w:rsid w:val="00B239FB"/>
    <w:rsid w:val="00F83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B5D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95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semiHidden/>
    <w:unhideWhenUsed/>
    <w:qFormat/>
    <w:rsid w:val="004C0D72"/>
    <w:pPr>
      <w:jc w:val="both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5">
    <w:name w:val="Основной текст Знак"/>
    <w:basedOn w:val="a0"/>
    <w:link w:val="a4"/>
    <w:uiPriority w:val="1"/>
    <w:semiHidden/>
    <w:rsid w:val="004C0D72"/>
    <w:rPr>
      <w:rFonts w:ascii="Times New Roman" w:eastAsia="Times New Roman" w:hAnsi="Times New Roman" w:cs="Times New Roman"/>
      <w:sz w:val="28"/>
      <w:szCs w:val="28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B5D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95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semiHidden/>
    <w:unhideWhenUsed/>
    <w:qFormat/>
    <w:rsid w:val="004C0D72"/>
    <w:pPr>
      <w:jc w:val="both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5">
    <w:name w:val="Основной текст Знак"/>
    <w:basedOn w:val="a0"/>
    <w:link w:val="a4"/>
    <w:uiPriority w:val="1"/>
    <w:semiHidden/>
    <w:rsid w:val="004C0D72"/>
    <w:rPr>
      <w:rFonts w:ascii="Times New Roman" w:eastAsia="Times New Roman" w:hAnsi="Times New Roman" w:cs="Times New Roman"/>
      <w:sz w:val="28"/>
      <w:szCs w:val="2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56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2165</Words>
  <Characters>12344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2025-10-01T08:03:00Z</dcterms:created>
  <dcterms:modified xsi:type="dcterms:W3CDTF">2026-03-15T14:04:00Z</dcterms:modified>
</cp:coreProperties>
</file>